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849B" w14:textId="77777777" w:rsidR="00D95FE8" w:rsidRPr="000561E8" w:rsidRDefault="00D95FE8" w:rsidP="00D95FE8">
      <w:pPr>
        <w:pStyle w:val="Nadpis1"/>
        <w:numPr>
          <w:ilvl w:val="0"/>
          <w:numId w:val="0"/>
        </w:numPr>
        <w:ind w:left="283"/>
        <w:jc w:val="center"/>
        <w:rPr>
          <w:rFonts w:cs="Open Sans"/>
          <w:sz w:val="32"/>
        </w:rPr>
      </w:pPr>
      <w:bookmarkStart w:id="0" w:name="_Hlk193294810"/>
      <w:r w:rsidRPr="000561E8">
        <w:rPr>
          <w:rFonts w:cs="Open Sans"/>
          <w:sz w:val="32"/>
        </w:rPr>
        <w:t xml:space="preserve">Smlouva o </w:t>
      </w:r>
      <w:r w:rsidRPr="000561E8">
        <w:rPr>
          <w:rFonts w:cs="Open Sans"/>
          <w:bCs w:val="0"/>
          <w:sz w:val="32"/>
        </w:rPr>
        <w:t>smlouvě budoucí kupní</w:t>
      </w:r>
    </w:p>
    <w:p w14:paraId="5F66A195" w14:textId="28A4CEB7" w:rsidR="00E701C8" w:rsidRDefault="008C5BC3" w:rsidP="00D95FE8">
      <w:pPr>
        <w:jc w:val="center"/>
      </w:pPr>
      <w:r w:rsidRPr="007F07E5">
        <w:t>kterou níže uvedeného dne, měsíce a roku spolu uzavřeli:</w:t>
      </w:r>
    </w:p>
    <w:p w14:paraId="3C335EE5" w14:textId="77777777" w:rsidR="00D95FE8" w:rsidRDefault="00D95FE8" w:rsidP="008C5BC3">
      <w:pPr>
        <w:rPr>
          <w:b/>
          <w:bCs/>
        </w:rPr>
      </w:pPr>
    </w:p>
    <w:p w14:paraId="0E6C0242" w14:textId="6C455DFB" w:rsidR="00E701C8" w:rsidRPr="00E701C8" w:rsidRDefault="00E701C8" w:rsidP="008C5BC3">
      <w:pPr>
        <w:rPr>
          <w:b/>
          <w:bCs/>
        </w:rPr>
      </w:pPr>
      <w:r>
        <w:rPr>
          <w:b/>
          <w:bCs/>
        </w:rPr>
        <w:t>Město Loštice</w:t>
      </w:r>
    </w:p>
    <w:p w14:paraId="08C6B47C" w14:textId="2ACDF9D3" w:rsidR="00E701C8" w:rsidRDefault="00E701C8" w:rsidP="008C5BC3">
      <w:r>
        <w:t>se sídlem nám. Míru 66/1, 78983 Loštice, Česká republika</w:t>
      </w:r>
    </w:p>
    <w:p w14:paraId="06F85435" w14:textId="5C7E5D13" w:rsidR="00E701C8" w:rsidRDefault="00E701C8" w:rsidP="008C5BC3">
      <w:r>
        <w:t>IČO: 00302945</w:t>
      </w:r>
    </w:p>
    <w:p w14:paraId="71982091" w14:textId="16E5A6E9" w:rsidR="00E701C8" w:rsidRDefault="000B17FB" w:rsidP="008C5BC3">
      <w:r>
        <w:t>Z</w:t>
      </w:r>
      <w:r w:rsidR="00E701C8">
        <w:t>astoupen</w:t>
      </w:r>
      <w:r w:rsidR="00635591">
        <w:t>o</w:t>
      </w:r>
      <w:r>
        <w:t xml:space="preserve"> Bc. Šárkou Havelkovou Seifertovou, starostkou </w:t>
      </w:r>
      <w:r w:rsidR="00E701C8">
        <w:t xml:space="preserve"> </w:t>
      </w:r>
    </w:p>
    <w:p w14:paraId="24BAEF28" w14:textId="77777777" w:rsidR="00E2304A" w:rsidRDefault="00E2304A" w:rsidP="008B393A">
      <w:pPr>
        <w:spacing w:before="0"/>
        <w:rPr>
          <w:b/>
        </w:rPr>
      </w:pPr>
    </w:p>
    <w:p w14:paraId="3AA5A356" w14:textId="2FCB8BA8" w:rsidR="008B393A" w:rsidRDefault="008B393A" w:rsidP="008B393A">
      <w:pPr>
        <w:spacing w:before="0"/>
      </w:pPr>
      <w:r>
        <w:t>(</w:t>
      </w:r>
      <w:r w:rsidRPr="00D95FE8">
        <w:rPr>
          <w:b/>
          <w:bCs/>
        </w:rPr>
        <w:t>„</w:t>
      </w:r>
      <w:r w:rsidR="00D95FE8" w:rsidRPr="00D95FE8">
        <w:rPr>
          <w:b/>
          <w:bCs/>
        </w:rPr>
        <w:t>Město“</w:t>
      </w:r>
      <w:r w:rsidR="00D95FE8">
        <w:t xml:space="preserve"> nebo </w:t>
      </w:r>
      <w:r w:rsidR="00D95FE8" w:rsidRPr="00D95FE8">
        <w:rPr>
          <w:b/>
          <w:bCs/>
        </w:rPr>
        <w:t>„Prodávající</w:t>
      </w:r>
      <w:r w:rsidRPr="00D95FE8">
        <w:rPr>
          <w:b/>
          <w:bCs/>
        </w:rPr>
        <w:t>“</w:t>
      </w:r>
      <w:r>
        <w:t>)</w:t>
      </w:r>
    </w:p>
    <w:bookmarkEnd w:id="0"/>
    <w:p w14:paraId="7F77DA9A" w14:textId="77777777" w:rsidR="008B393A" w:rsidRDefault="008B393A" w:rsidP="008B393A">
      <w:pPr>
        <w:spacing w:before="0"/>
      </w:pPr>
    </w:p>
    <w:p w14:paraId="340A4746" w14:textId="77777777" w:rsidR="008B393A" w:rsidRDefault="008B393A" w:rsidP="008B393A">
      <w:pPr>
        <w:spacing w:before="0"/>
      </w:pPr>
      <w:r>
        <w:t>a</w:t>
      </w:r>
    </w:p>
    <w:p w14:paraId="095D0FB1" w14:textId="77777777" w:rsidR="008B393A" w:rsidRDefault="008B393A" w:rsidP="008B393A">
      <w:pPr>
        <w:spacing w:before="0"/>
      </w:pPr>
    </w:p>
    <w:sdt>
      <w:sdtPr>
        <w:rPr>
          <w:b/>
        </w:rPr>
        <w:alias w:val="Smluvní strana"/>
        <w:tag w:val="Smluvní strana"/>
        <w:id w:val="69"/>
        <w:placeholder>
          <w:docPart w:val="4CE1B629751B4D90A2B2053718256228"/>
        </w:placeholder>
        <w:docPartList>
          <w:docPartGallery w:val="Quick Parts"/>
          <w:docPartCategory w:val="Osoby"/>
        </w:docPartList>
      </w:sdtPr>
      <w:sdtEndPr/>
      <w:sdtContent>
        <w:p w14:paraId="39582754" w14:textId="687F2B35" w:rsidR="00E2304A" w:rsidRPr="007F07E5" w:rsidRDefault="00E2304A" w:rsidP="008C5BC3">
          <w:pPr>
            <w:rPr>
              <w:b/>
              <w:bCs/>
              <w:highlight w:val="yellow"/>
            </w:rPr>
          </w:pPr>
          <w:r w:rsidRPr="007F07E5">
            <w:rPr>
              <w:b/>
              <w:bCs/>
              <w:highlight w:val="yellow"/>
            </w:rPr>
            <w:t>[název</w:t>
          </w:r>
          <w:r w:rsidR="00D95FE8">
            <w:rPr>
              <w:b/>
              <w:bCs/>
              <w:highlight w:val="yellow"/>
            </w:rPr>
            <w:t xml:space="preserve"> investora</w:t>
          </w:r>
          <w:r w:rsidRPr="007F07E5">
            <w:rPr>
              <w:b/>
              <w:bCs/>
              <w:highlight w:val="yellow"/>
            </w:rPr>
            <w:t>]</w:t>
          </w:r>
        </w:p>
        <w:p w14:paraId="05E98195" w14:textId="77777777" w:rsidR="00E2304A" w:rsidRPr="007F07E5" w:rsidRDefault="00E2304A" w:rsidP="008C5BC3">
          <w:r w:rsidRPr="007F07E5">
            <w:t xml:space="preserve">se sídlem </w:t>
          </w:r>
          <w:r w:rsidRPr="007F07E5">
            <w:rPr>
              <w:highlight w:val="yellow"/>
            </w:rPr>
            <w:t>[Doplnit]</w:t>
          </w:r>
          <w:r w:rsidRPr="007F07E5">
            <w:t>,</w:t>
          </w:r>
        </w:p>
        <w:p w14:paraId="6A1CF037" w14:textId="77777777" w:rsidR="00E2304A" w:rsidRPr="007F07E5" w:rsidRDefault="00E2304A" w:rsidP="008C5BC3">
          <w:r w:rsidRPr="007F07E5">
            <w:t xml:space="preserve">IČO: </w:t>
          </w:r>
          <w:r w:rsidRPr="007F07E5">
            <w:rPr>
              <w:highlight w:val="yellow"/>
            </w:rPr>
            <w:t>[Doplnit]</w:t>
          </w:r>
          <w:r w:rsidRPr="007F07E5">
            <w:t>,</w:t>
          </w:r>
        </w:p>
        <w:p w14:paraId="73386BEF" w14:textId="77777777" w:rsidR="00E2304A" w:rsidRPr="007F07E5" w:rsidRDefault="00E2304A" w:rsidP="008C5BC3">
          <w:r w:rsidRPr="007F07E5">
            <w:t xml:space="preserve">zapsaná v obchodním rejstříku vedeném </w:t>
          </w:r>
          <w:r w:rsidRPr="007F07E5">
            <w:rPr>
              <w:highlight w:val="yellow"/>
            </w:rPr>
            <w:t>[Doplnit]</w:t>
          </w:r>
          <w:r w:rsidRPr="007F07E5">
            <w:t xml:space="preserve"> soudem v </w:t>
          </w:r>
          <w:r w:rsidRPr="007F07E5">
            <w:rPr>
              <w:highlight w:val="yellow"/>
            </w:rPr>
            <w:t>[Doplnit]</w:t>
          </w:r>
          <w:r w:rsidRPr="007F07E5">
            <w:t xml:space="preserve">, sp. zn. </w:t>
          </w:r>
          <w:r w:rsidRPr="007F07E5">
            <w:rPr>
              <w:highlight w:val="yellow"/>
            </w:rPr>
            <w:t>[Doplnit]</w:t>
          </w:r>
        </w:p>
        <w:p w14:paraId="54A84A48" w14:textId="2A4C5A0F" w:rsidR="00E2304A" w:rsidRDefault="00E2304A" w:rsidP="00E2304A">
          <w:pPr>
            <w:rPr>
              <w:b/>
            </w:rPr>
          </w:pPr>
          <w:r w:rsidRPr="007F07E5">
            <w:t xml:space="preserve">zastoupena </w:t>
          </w:r>
          <w:r w:rsidRPr="007F07E5">
            <w:rPr>
              <w:highlight w:val="yellow"/>
            </w:rPr>
            <w:t>[Doplnit jméno, příjmení, funkci]</w:t>
          </w:r>
          <w:r w:rsidRPr="007F07E5">
            <w:t>,</w:t>
          </w:r>
        </w:p>
      </w:sdtContent>
    </w:sdt>
    <w:p w14:paraId="0E5A49BC" w14:textId="77777777" w:rsidR="00D95FE8" w:rsidRDefault="00D95FE8" w:rsidP="00133AA3">
      <w:pPr>
        <w:spacing w:before="0"/>
      </w:pPr>
    </w:p>
    <w:p w14:paraId="5477C323" w14:textId="6D600370" w:rsidR="008B393A" w:rsidRDefault="008B393A" w:rsidP="00133AA3">
      <w:pPr>
        <w:spacing w:before="0"/>
      </w:pPr>
      <w:r>
        <w:t>(</w:t>
      </w:r>
      <w:r w:rsidRPr="00D95FE8">
        <w:rPr>
          <w:b/>
          <w:bCs/>
        </w:rPr>
        <w:t>„</w:t>
      </w:r>
      <w:r w:rsidR="00D95FE8" w:rsidRPr="00D95FE8">
        <w:rPr>
          <w:b/>
          <w:bCs/>
        </w:rPr>
        <w:t>Investor</w:t>
      </w:r>
      <w:r w:rsidRPr="00D95FE8">
        <w:rPr>
          <w:b/>
          <w:bCs/>
        </w:rPr>
        <w:t>“</w:t>
      </w:r>
      <w:r w:rsidR="00D95FE8" w:rsidRPr="00D95FE8">
        <w:rPr>
          <w:b/>
          <w:bCs/>
        </w:rPr>
        <w:t xml:space="preserve"> </w:t>
      </w:r>
      <w:r w:rsidR="00D95FE8">
        <w:t xml:space="preserve">nebo </w:t>
      </w:r>
      <w:r w:rsidR="00D95FE8" w:rsidRPr="00D95FE8">
        <w:rPr>
          <w:b/>
          <w:bCs/>
        </w:rPr>
        <w:t>„Kupující“</w:t>
      </w:r>
      <w:r>
        <w:t>)</w:t>
      </w:r>
    </w:p>
    <w:p w14:paraId="76237C64" w14:textId="2843499A" w:rsidR="00482B6E" w:rsidRDefault="00482B6E" w:rsidP="00133AA3">
      <w:pPr>
        <w:spacing w:before="0"/>
      </w:pPr>
      <w:r>
        <w:t>(Město a Investor nebo Prodávající a Kupující společně jako „</w:t>
      </w:r>
      <w:r w:rsidRPr="00482B6E">
        <w:rPr>
          <w:b/>
          <w:bCs/>
        </w:rPr>
        <w:t>Smluvní strany</w:t>
      </w:r>
      <w:r>
        <w:t>“)</w:t>
      </w:r>
    </w:p>
    <w:p w14:paraId="11955854" w14:textId="77777777" w:rsidR="00482B6E" w:rsidRDefault="00482B6E" w:rsidP="00133AA3">
      <w:pPr>
        <w:spacing w:before="0"/>
      </w:pPr>
    </w:p>
    <w:p w14:paraId="0FE632C4" w14:textId="77777777" w:rsidR="00A428B2" w:rsidRPr="000B17FB" w:rsidRDefault="00A428B2" w:rsidP="00A428B2">
      <w:pPr>
        <w:pStyle w:val="Nadpis1"/>
      </w:pPr>
      <w:r w:rsidRPr="000B17FB">
        <w:t>Účel a předmět smlouvy</w:t>
      </w:r>
    </w:p>
    <w:p w14:paraId="0B33AE81" w14:textId="77777777" w:rsidR="00F265DE" w:rsidRPr="000B17FB" w:rsidRDefault="00F265DE" w:rsidP="00A44561">
      <w:pPr>
        <w:pStyle w:val="Bod"/>
      </w:pPr>
      <w:r w:rsidRPr="000B17FB">
        <w:t>M</w:t>
      </w:r>
      <w:r w:rsidR="00A44561" w:rsidRPr="000B17FB">
        <w:t>ěsto je vlastníkem pozemků</w:t>
      </w:r>
      <w:r w:rsidRPr="000B17FB">
        <w:t>:</w:t>
      </w:r>
    </w:p>
    <w:p w14:paraId="3621863B" w14:textId="19AA00F9" w:rsidR="00F265DE" w:rsidRPr="000B17FB" w:rsidRDefault="00F265DE" w:rsidP="00F265DE">
      <w:pPr>
        <w:pStyle w:val="Bod"/>
        <w:numPr>
          <w:ilvl w:val="0"/>
          <w:numId w:val="25"/>
        </w:numPr>
      </w:pPr>
      <w:r w:rsidRPr="000B17FB">
        <w:t xml:space="preserve">parc. č. 1896/95, druh pozemku: orná půda, o zapsané výměře 366 m² </w:t>
      </w:r>
    </w:p>
    <w:p w14:paraId="3F275F0C" w14:textId="6F487B8F" w:rsidR="00F265DE" w:rsidRPr="000B17FB" w:rsidRDefault="00F265DE" w:rsidP="00F265DE">
      <w:pPr>
        <w:pStyle w:val="Bod"/>
        <w:numPr>
          <w:ilvl w:val="0"/>
          <w:numId w:val="25"/>
        </w:numPr>
      </w:pPr>
      <w:r w:rsidRPr="000B17FB">
        <w:t xml:space="preserve">parc. č. 1896/94, druh pozemku: orná půda, o zapsané výměře 389 m² </w:t>
      </w:r>
    </w:p>
    <w:p w14:paraId="6476327D" w14:textId="06ABAE21" w:rsidR="00F265DE" w:rsidRPr="000B17FB" w:rsidRDefault="00F265DE" w:rsidP="00F265DE">
      <w:pPr>
        <w:pStyle w:val="Bod"/>
        <w:numPr>
          <w:ilvl w:val="0"/>
          <w:numId w:val="25"/>
        </w:numPr>
      </w:pPr>
      <w:r w:rsidRPr="000B17FB">
        <w:t xml:space="preserve">parc. č. 1896/93, druh pozemku: orná půda, o zapsané výměře 402 m² </w:t>
      </w:r>
    </w:p>
    <w:p w14:paraId="257BCB2A" w14:textId="0CABD8AD" w:rsidR="00F265DE" w:rsidRPr="000B17FB" w:rsidRDefault="00F265DE" w:rsidP="00F265DE">
      <w:pPr>
        <w:pStyle w:val="Bod"/>
        <w:numPr>
          <w:ilvl w:val="0"/>
          <w:numId w:val="25"/>
        </w:numPr>
      </w:pPr>
      <w:r w:rsidRPr="000B17FB">
        <w:t xml:space="preserve">parc. č. 1896/92, druh pozemku: orná půda, o zapsané výměře 449 m² </w:t>
      </w:r>
    </w:p>
    <w:p w14:paraId="192DD75D" w14:textId="4DFAB51B" w:rsidR="00F265DE" w:rsidRPr="000B17FB" w:rsidRDefault="00F265DE" w:rsidP="00F265DE">
      <w:pPr>
        <w:pStyle w:val="Bod"/>
        <w:numPr>
          <w:ilvl w:val="0"/>
          <w:numId w:val="25"/>
        </w:numPr>
      </w:pPr>
      <w:r w:rsidRPr="000B17FB">
        <w:t xml:space="preserve">parc. č. 1896/91, druh pozemku: orná půda, o zapsané výměře 470 m² </w:t>
      </w:r>
    </w:p>
    <w:p w14:paraId="0EABBABE" w14:textId="64747F16" w:rsidR="00F265DE" w:rsidRPr="000B17FB" w:rsidRDefault="00F265DE" w:rsidP="00F265DE">
      <w:pPr>
        <w:pStyle w:val="Bod"/>
        <w:numPr>
          <w:ilvl w:val="0"/>
          <w:numId w:val="25"/>
        </w:numPr>
      </w:pPr>
      <w:r w:rsidRPr="000B17FB">
        <w:t xml:space="preserve">parc. č. 1896/90, druh pozemku: orná půda, o zapsané výměře 494 m² </w:t>
      </w:r>
    </w:p>
    <w:p w14:paraId="6D27C816" w14:textId="4D81EE9D" w:rsidR="00F265DE" w:rsidRPr="000B17FB" w:rsidRDefault="00F265DE" w:rsidP="00F265DE">
      <w:pPr>
        <w:pStyle w:val="Bod"/>
        <w:numPr>
          <w:ilvl w:val="0"/>
          <w:numId w:val="25"/>
        </w:numPr>
      </w:pPr>
      <w:r w:rsidRPr="000B17FB">
        <w:t xml:space="preserve">parc. č. 1896/89, druh pozemku: orná půda, o zapsané výměře 521 m² </w:t>
      </w:r>
    </w:p>
    <w:p w14:paraId="377ED15A" w14:textId="77777777" w:rsidR="00F265DE" w:rsidRPr="000B17FB" w:rsidRDefault="00F265DE" w:rsidP="00F265DE">
      <w:pPr>
        <w:pStyle w:val="Bod"/>
        <w:numPr>
          <w:ilvl w:val="0"/>
          <w:numId w:val="25"/>
        </w:numPr>
      </w:pPr>
      <w:r w:rsidRPr="000B17FB">
        <w:t xml:space="preserve">parc. č. 1896/88, druh pozemku: orná půda, o zapsané výměře 547 m² </w:t>
      </w:r>
    </w:p>
    <w:p w14:paraId="26629188" w14:textId="22F54FDF" w:rsidR="00F265DE" w:rsidRPr="000B17FB" w:rsidRDefault="00F265DE" w:rsidP="00F265DE">
      <w:pPr>
        <w:pStyle w:val="Bod"/>
        <w:numPr>
          <w:ilvl w:val="0"/>
          <w:numId w:val="25"/>
        </w:numPr>
      </w:pPr>
      <w:r w:rsidRPr="000B17FB">
        <w:t xml:space="preserve">parc. č. 1896/87, druh pozemku: orná půda, o zapsané výměře 565 m² </w:t>
      </w:r>
    </w:p>
    <w:p w14:paraId="2E75CDCC" w14:textId="56F1717B" w:rsidR="00F265DE" w:rsidRPr="000B17FB" w:rsidRDefault="00F265DE" w:rsidP="00F265DE">
      <w:pPr>
        <w:pStyle w:val="Bod"/>
        <w:numPr>
          <w:ilvl w:val="0"/>
          <w:numId w:val="25"/>
        </w:numPr>
      </w:pPr>
      <w:r w:rsidRPr="000B17FB">
        <w:t xml:space="preserve">parc. č. 1896/86, druh pozemku: orná půda, o zapsané výměře 578 m² </w:t>
      </w:r>
    </w:p>
    <w:p w14:paraId="7864D835" w14:textId="1AF56B79" w:rsidR="00F265DE" w:rsidRPr="000B17FB" w:rsidRDefault="00F265DE" w:rsidP="00F265DE">
      <w:pPr>
        <w:pStyle w:val="Bod"/>
        <w:numPr>
          <w:ilvl w:val="0"/>
          <w:numId w:val="25"/>
        </w:numPr>
      </w:pPr>
      <w:r w:rsidRPr="000B17FB">
        <w:t xml:space="preserve">parc. č. 1896/85, druh pozemku: orná půda, o zapsané výměře 591 m² </w:t>
      </w:r>
    </w:p>
    <w:p w14:paraId="4FC765EF" w14:textId="6358C828" w:rsidR="00F265DE" w:rsidRPr="000B17FB" w:rsidRDefault="00F265DE" w:rsidP="00F265DE">
      <w:pPr>
        <w:pStyle w:val="Bod"/>
        <w:numPr>
          <w:ilvl w:val="0"/>
          <w:numId w:val="25"/>
        </w:numPr>
      </w:pPr>
      <w:r w:rsidRPr="000B17FB">
        <w:lastRenderedPageBreak/>
        <w:t xml:space="preserve">parc. č. 1896/64, druh pozemku: orná půda, o zapsané výměře 593 m² </w:t>
      </w:r>
    </w:p>
    <w:p w14:paraId="5CD11779" w14:textId="1EECAC42" w:rsidR="00A44561" w:rsidRPr="000B17FB" w:rsidRDefault="002A5B38" w:rsidP="002A5B38">
      <w:pPr>
        <w:pStyle w:val="Bod"/>
        <w:numPr>
          <w:ilvl w:val="0"/>
          <w:numId w:val="0"/>
        </w:numPr>
        <w:ind w:left="360"/>
      </w:pPr>
      <w:r w:rsidRPr="000B17FB">
        <w:t xml:space="preserve">vše v k.ú. Loštice, obec Loštice, zapsáno na LV č. 10001 v katastru nemovitosti vedeném Katastrálním úřadem pro Olomoucký kraj, Katastrální pracoviště Šumperk </w:t>
      </w:r>
      <w:r w:rsidR="00A44561" w:rsidRPr="000B17FB">
        <w:t>(„</w:t>
      </w:r>
      <w:r w:rsidR="00A44561" w:rsidRPr="000B17FB">
        <w:rPr>
          <w:b/>
          <w:bCs/>
        </w:rPr>
        <w:t>Pozemky Města</w:t>
      </w:r>
      <w:r w:rsidR="00A44561" w:rsidRPr="000B17FB">
        <w:t>“).</w:t>
      </w:r>
    </w:p>
    <w:p w14:paraId="06FE32E1" w14:textId="383FDCEC" w:rsidR="002A5B38" w:rsidRPr="000B17FB" w:rsidRDefault="002A5B38" w:rsidP="00A44561">
      <w:pPr>
        <w:pStyle w:val="Bod"/>
      </w:pPr>
      <w:r w:rsidRPr="000B17FB">
        <w:t>Pozemky Města se nacházejí v lokalitě ulice Hrnčířská, obec Loštice</w:t>
      </w:r>
      <w:r w:rsidR="0087349D" w:rsidRPr="000B17FB">
        <w:t xml:space="preserve">, jsou platným územním plánem města Loštice vymezeny </w:t>
      </w:r>
      <w:r w:rsidR="00C3701B" w:rsidRPr="000B17FB">
        <w:t>v zastavitelné ploše a jsou určeny pro výstavbu rodinných domů</w:t>
      </w:r>
      <w:r w:rsidR="0064353C" w:rsidRPr="000B17FB">
        <w:t>, přičemž Město požaduje, aby výstavba na Pozemcích Města byla realizována jako</w:t>
      </w:r>
      <w:r w:rsidR="00C3701B" w:rsidRPr="000B17FB">
        <w:t xml:space="preserve"> řadová zástavba</w:t>
      </w:r>
      <w:r w:rsidR="0064353C" w:rsidRPr="000B17FB">
        <w:t xml:space="preserve"> – řadové rodinné domy</w:t>
      </w:r>
      <w:r w:rsidR="00C3701B" w:rsidRPr="000B17FB">
        <w:t>.</w:t>
      </w:r>
    </w:p>
    <w:p w14:paraId="5C7E52C0" w14:textId="3E6D2191" w:rsidR="00A44561" w:rsidRPr="000B17FB" w:rsidRDefault="002A5B38" w:rsidP="00A44561">
      <w:pPr>
        <w:pStyle w:val="Bod"/>
      </w:pPr>
      <w:r w:rsidRPr="000B17FB">
        <w:t>Město má zájem na podpoře výstavby na svém území,</w:t>
      </w:r>
      <w:r w:rsidR="00BD7E30" w:rsidRPr="000B17FB">
        <w:t xml:space="preserve"> jakož i na zachování kontinuity urbanistického a arch</w:t>
      </w:r>
      <w:r w:rsidR="00482B6E" w:rsidRPr="000B17FB">
        <w:t>i</w:t>
      </w:r>
      <w:r w:rsidR="00BD7E30" w:rsidRPr="000B17FB">
        <w:t>t</w:t>
      </w:r>
      <w:r w:rsidR="00482B6E" w:rsidRPr="000B17FB">
        <w:t>e</w:t>
      </w:r>
      <w:r w:rsidR="00BD7E30" w:rsidRPr="000B17FB">
        <w:t>ktonického charakteru vý</w:t>
      </w:r>
      <w:r w:rsidR="00482B6E" w:rsidRPr="000B17FB">
        <w:t>stavby v lokalitě,</w:t>
      </w:r>
      <w:r w:rsidRPr="000B17FB">
        <w:t xml:space="preserve"> a </w:t>
      </w:r>
      <w:r w:rsidR="00482B6E" w:rsidRPr="000B17FB">
        <w:t>s tímto cílem a účelem</w:t>
      </w:r>
      <w:r w:rsidR="006B4B36" w:rsidRPr="000B17FB">
        <w:t> </w:t>
      </w:r>
      <w:r w:rsidRPr="000B17FB">
        <w:t>zveřejnilo záměr prodeje Pozemků Města zájemci</w:t>
      </w:r>
      <w:r w:rsidR="00AE26EA" w:rsidRPr="000B17FB">
        <w:t xml:space="preserve"> („</w:t>
      </w:r>
      <w:r w:rsidR="00AE26EA" w:rsidRPr="000B17FB">
        <w:rPr>
          <w:b/>
          <w:bCs/>
        </w:rPr>
        <w:t>Záměr</w:t>
      </w:r>
      <w:r w:rsidR="00AE26EA" w:rsidRPr="000B17FB">
        <w:t>“)</w:t>
      </w:r>
      <w:r w:rsidRPr="000B17FB">
        <w:t>, který se zaváže u</w:t>
      </w:r>
      <w:r w:rsidR="00A44561" w:rsidRPr="000B17FB">
        <w:t>skutečnit výstavb</w:t>
      </w:r>
      <w:r w:rsidR="0087349D" w:rsidRPr="000B17FB">
        <w:t>u</w:t>
      </w:r>
      <w:r w:rsidR="00A44561" w:rsidRPr="000B17FB">
        <w:t xml:space="preserve"> 12 řadových rodinných domů a souvisejících staveb („</w:t>
      </w:r>
      <w:r w:rsidR="00AE26EA" w:rsidRPr="000B17FB">
        <w:rPr>
          <w:b/>
          <w:bCs/>
        </w:rPr>
        <w:t>Výstavba</w:t>
      </w:r>
      <w:r w:rsidR="00A44561" w:rsidRPr="000B17FB">
        <w:t>“) v</w:t>
      </w:r>
      <w:r w:rsidR="00482B6E" w:rsidRPr="000B17FB">
        <w:t> </w:t>
      </w:r>
      <w:r w:rsidR="00A44561" w:rsidRPr="000B17FB">
        <w:t>lokalitě</w:t>
      </w:r>
      <w:r w:rsidR="00482B6E" w:rsidRPr="000B17FB">
        <w:t xml:space="preserve"> dle dalších podmínek, uvedených v jak </w:t>
      </w:r>
      <w:r w:rsidR="00AE26EA" w:rsidRPr="000B17FB">
        <w:t>Z</w:t>
      </w:r>
      <w:r w:rsidR="00482B6E" w:rsidRPr="000B17FB">
        <w:t>áměru prodeje Pozemků města, tak v této smlouvě</w:t>
      </w:r>
      <w:r w:rsidR="0087349D" w:rsidRPr="000B17FB">
        <w:t>.</w:t>
      </w:r>
      <w:r w:rsidR="00A44561" w:rsidRPr="000B17FB">
        <w:t xml:space="preserve"> </w:t>
      </w:r>
      <w:r w:rsidR="009A6AC9" w:rsidRPr="000B17FB">
        <w:t xml:space="preserve">Současně s touto smlouvou je mezi Smluvním stranami uzavírána také smlouva o spolupráci, jejímž obsahem </w:t>
      </w:r>
      <w:r w:rsidR="00226645" w:rsidRPr="000B17FB">
        <w:t xml:space="preserve">je </w:t>
      </w:r>
      <w:r w:rsidR="009A6AC9" w:rsidRPr="000B17FB">
        <w:t xml:space="preserve">zejména definování nepřekročitelných parametrů </w:t>
      </w:r>
      <w:r w:rsidR="00AE26EA" w:rsidRPr="000B17FB">
        <w:t>V</w:t>
      </w:r>
      <w:r w:rsidR="009A6AC9" w:rsidRPr="000B17FB">
        <w:t xml:space="preserve">ýstavby na Pozemcích Města </w:t>
      </w:r>
      <w:r w:rsidR="006B4B36" w:rsidRPr="000B17FB">
        <w:t xml:space="preserve">a závazek Investora tyto parametry při </w:t>
      </w:r>
      <w:r w:rsidR="00AE26EA" w:rsidRPr="000B17FB">
        <w:t>V</w:t>
      </w:r>
      <w:r w:rsidR="006B4B36" w:rsidRPr="000B17FB">
        <w:t xml:space="preserve">ýstavbě </w:t>
      </w:r>
      <w:r w:rsidR="00AE26EA" w:rsidRPr="000B17FB">
        <w:t xml:space="preserve">dodržet </w:t>
      </w:r>
      <w:r w:rsidR="006B4B36" w:rsidRPr="000B17FB">
        <w:t>(“</w:t>
      </w:r>
      <w:r w:rsidR="006B4B36" w:rsidRPr="000B17FB">
        <w:rPr>
          <w:b/>
          <w:bCs/>
        </w:rPr>
        <w:t>Smlouva o spolupráci</w:t>
      </w:r>
      <w:r w:rsidR="006B4B36" w:rsidRPr="000B17FB">
        <w:t>“).</w:t>
      </w:r>
      <w:r w:rsidR="00AE26EA" w:rsidRPr="000B17FB">
        <w:t xml:space="preserve"> Investor se zavázal podat žádost o povolení záměru Výstavby do 4 měsíců od uzavření Smlouvy o</w:t>
      </w:r>
      <w:r w:rsidR="001B7A7B" w:rsidRPr="000B17FB">
        <w:t> </w:t>
      </w:r>
      <w:r w:rsidR="00AE26EA" w:rsidRPr="000B17FB">
        <w:t>spolupráci.</w:t>
      </w:r>
    </w:p>
    <w:p w14:paraId="154DD6D1" w14:textId="423BF53D" w:rsidR="00CF4114" w:rsidRPr="000B17FB" w:rsidRDefault="0087349D" w:rsidP="00CF4114">
      <w:pPr>
        <w:pStyle w:val="Bod"/>
      </w:pPr>
      <w:r w:rsidRPr="000B17FB">
        <w:t>P</w:t>
      </w:r>
      <w:r w:rsidR="00CF4114" w:rsidRPr="000B17FB">
        <w:t xml:space="preserve">rodávající a </w:t>
      </w:r>
      <w:r w:rsidRPr="000B17FB">
        <w:t>K</w:t>
      </w:r>
      <w:r w:rsidR="00CF4114" w:rsidRPr="000B17FB">
        <w:t xml:space="preserve">upující se zavazují uzavřít kupní smlouvu, podle níž se </w:t>
      </w:r>
      <w:r w:rsidRPr="000B17FB">
        <w:t>P</w:t>
      </w:r>
      <w:r w:rsidR="00CF4114" w:rsidRPr="000B17FB">
        <w:t xml:space="preserve">rodávající zaváže převést </w:t>
      </w:r>
      <w:r w:rsidRPr="000B17FB">
        <w:t>K</w:t>
      </w:r>
      <w:r w:rsidR="00CF4114" w:rsidRPr="000B17FB">
        <w:t>upujícím</w:t>
      </w:r>
      <w:r w:rsidRPr="000B17FB">
        <w:t>u Pozemky Města</w:t>
      </w:r>
      <w:r w:rsidR="00CF4114" w:rsidRPr="000B17FB">
        <w:t xml:space="preserve"> včetně všech jeho součástí a příslušenství a umožnit </w:t>
      </w:r>
      <w:r w:rsidRPr="000B17FB">
        <w:t>K</w:t>
      </w:r>
      <w:r w:rsidR="00CF4114" w:rsidRPr="000B17FB">
        <w:t>upujícím</w:t>
      </w:r>
      <w:r w:rsidRPr="000B17FB">
        <w:t>u</w:t>
      </w:r>
      <w:r w:rsidR="00CF4114" w:rsidRPr="000B17FB">
        <w:t xml:space="preserve"> nabýt k</w:t>
      </w:r>
      <w:r w:rsidRPr="000B17FB">
        <w:t> Pozemkům Města</w:t>
      </w:r>
      <w:r w:rsidR="00CF4114" w:rsidRPr="000B17FB">
        <w:t xml:space="preserve"> vlastnické právo, a podle níž se </w:t>
      </w:r>
      <w:r w:rsidRPr="000B17FB">
        <w:t>K</w:t>
      </w:r>
      <w:r w:rsidR="00CF4114" w:rsidRPr="000B17FB">
        <w:t>upující zaváž</w:t>
      </w:r>
      <w:r w:rsidRPr="000B17FB">
        <w:t>e</w:t>
      </w:r>
      <w:r w:rsidR="00CF4114" w:rsidRPr="000B17FB">
        <w:t xml:space="preserve"> </w:t>
      </w:r>
      <w:r w:rsidRPr="000B17FB">
        <w:t>Pozemky Města jako předm</w:t>
      </w:r>
      <w:r w:rsidR="00CF4114" w:rsidRPr="000B17FB">
        <w:t>ě</w:t>
      </w:r>
      <w:r w:rsidRPr="000B17FB">
        <w:t>t koupě</w:t>
      </w:r>
      <w:r w:rsidR="00CF4114" w:rsidRPr="000B17FB">
        <w:t xml:space="preserve"> převzít a zaplatit </w:t>
      </w:r>
      <w:r w:rsidRPr="000B17FB">
        <w:t>Pro</w:t>
      </w:r>
      <w:r w:rsidR="00CF4114" w:rsidRPr="000B17FB">
        <w:t xml:space="preserve">dávajícímu kupní cenu sjednanou v odst. </w:t>
      </w:r>
      <w:r w:rsidR="006B4B36" w:rsidRPr="000B17FB">
        <w:t>2</w:t>
      </w:r>
      <w:r w:rsidR="00CF4114" w:rsidRPr="000B17FB">
        <w:t>.1 této smlouvy</w:t>
      </w:r>
      <w:r w:rsidR="00482B6E" w:rsidRPr="000B17FB">
        <w:t xml:space="preserve"> za dále uvedených podmínek</w:t>
      </w:r>
      <w:r w:rsidR="00CF4114" w:rsidRPr="000B17FB">
        <w:t xml:space="preserve">. </w:t>
      </w:r>
    </w:p>
    <w:p w14:paraId="0733307F" w14:textId="73A69879" w:rsidR="000D6506" w:rsidRPr="000B17FB" w:rsidRDefault="00CF4114" w:rsidP="000D6506">
      <w:pPr>
        <w:pStyle w:val="Bod"/>
      </w:pPr>
      <w:r w:rsidRPr="000B17FB">
        <w:t>Smluvní strany se shodly na znění budoucí kupní smlouvy, které tvoří nedílnou součást a přílohu č. 1 této smlouvy s tím, že smlouva bude po dohodě smluvních stran upřesněna tam, kde to vyplývá nebo bude vyplývat z povahy věci</w:t>
      </w:r>
      <w:r w:rsidR="00226645" w:rsidRPr="000B17FB">
        <w:t xml:space="preserve"> k okamžiku uzavření kupní smlouvy</w:t>
      </w:r>
      <w:r w:rsidRPr="000B17FB">
        <w:t>.</w:t>
      </w:r>
      <w:r w:rsidR="00AF0C4F" w:rsidRPr="000B17FB">
        <w:t xml:space="preserve"> Smluvní strany sjednávají, že kupní smlouva bude obsahovat ujednání o předkupním právu k Pozemkům Města ve prospěch Prodávajícího a současně také ujednání o výhradě zpětné koupě ve prospěch Prodávajícího.</w:t>
      </w:r>
    </w:p>
    <w:p w14:paraId="65DF9455" w14:textId="77777777" w:rsidR="00C3701B" w:rsidRPr="000B17FB" w:rsidRDefault="00C3701B" w:rsidP="00C3701B">
      <w:pPr>
        <w:pStyle w:val="Nadpis1"/>
      </w:pPr>
      <w:r w:rsidRPr="000B17FB">
        <w:t>Kupní cena a způsob úhrady</w:t>
      </w:r>
    </w:p>
    <w:p w14:paraId="6E177403" w14:textId="6C63EF24" w:rsidR="00C3701B" w:rsidRPr="000B17FB" w:rsidRDefault="00C3701B" w:rsidP="00C3701B">
      <w:pPr>
        <w:pStyle w:val="Bod"/>
      </w:pPr>
      <w:r w:rsidRPr="000B17FB">
        <w:t>Kupní cena byla určena jako obvyklá</w:t>
      </w:r>
      <w:r w:rsidR="00482B6E" w:rsidRPr="000B17FB">
        <w:t xml:space="preserve"> cena pozemků určených pro zástavbu</w:t>
      </w:r>
      <w:r w:rsidRPr="000B17FB">
        <w:t xml:space="preserve"> v daném místě a čase</w:t>
      </w:r>
      <w:r w:rsidR="0064353C" w:rsidRPr="000B17FB">
        <w:t xml:space="preserve"> uzavření této smlouvy</w:t>
      </w:r>
      <w:r w:rsidRPr="000B17FB">
        <w:t xml:space="preserve"> na částku</w:t>
      </w:r>
      <w:r w:rsidR="00482B6E" w:rsidRPr="000B17FB">
        <w:t xml:space="preserve"> 2 300 Kč / m</w:t>
      </w:r>
      <w:r w:rsidR="00482B6E" w:rsidRPr="000B17FB">
        <w:rPr>
          <w:vertAlign w:val="superscript"/>
        </w:rPr>
        <w:t>2</w:t>
      </w:r>
      <w:r w:rsidR="00482B6E" w:rsidRPr="000B17FB">
        <w:t xml:space="preserve"> bez DPH výměry Pozemků Města. Celková kupní cena činí 13 719 500 Kč + 21% DPH, tj. 16 600 595 Kč.</w:t>
      </w:r>
    </w:p>
    <w:p w14:paraId="2B30B48F" w14:textId="77777777" w:rsidR="00FF3F8A" w:rsidRPr="000B17FB" w:rsidRDefault="00C3701B" w:rsidP="00C3701B">
      <w:pPr>
        <w:pStyle w:val="Bod"/>
      </w:pPr>
      <w:r w:rsidRPr="000B17FB">
        <w:t>Kupující se zavazuj</w:t>
      </w:r>
      <w:r w:rsidR="00482B6E" w:rsidRPr="000B17FB">
        <w:t>e</w:t>
      </w:r>
      <w:r w:rsidRPr="000B17FB">
        <w:t xml:space="preserve"> zaplatit </w:t>
      </w:r>
      <w:r w:rsidR="00482B6E" w:rsidRPr="000B17FB">
        <w:t>P</w:t>
      </w:r>
      <w:r w:rsidRPr="000B17FB">
        <w:t xml:space="preserve">rodávajícímu za </w:t>
      </w:r>
      <w:r w:rsidR="00482B6E" w:rsidRPr="000B17FB">
        <w:t>Pozemky Města</w:t>
      </w:r>
      <w:r w:rsidRPr="000B17FB">
        <w:t xml:space="preserve"> celkovou kupní cenu ve výši </w:t>
      </w:r>
      <w:r w:rsidR="00482B6E" w:rsidRPr="000B17FB">
        <w:t>16 600 595</w:t>
      </w:r>
      <w:r w:rsidRPr="000B17FB">
        <w:t xml:space="preserve"> Kč</w:t>
      </w:r>
      <w:r w:rsidR="00FF3F8A" w:rsidRPr="000B17FB">
        <w:t xml:space="preserve"> </w:t>
      </w:r>
      <w:r w:rsidRPr="000B17FB">
        <w:t>form</w:t>
      </w:r>
      <w:r w:rsidR="00FF3F8A" w:rsidRPr="000B17FB">
        <w:t>ou</w:t>
      </w:r>
      <w:r w:rsidRPr="000B17FB">
        <w:t xml:space="preserve"> zálohy a doplatku kupní ceny</w:t>
      </w:r>
      <w:r w:rsidR="00FF3F8A" w:rsidRPr="000B17FB">
        <w:t>, dle následujících pravidel:</w:t>
      </w:r>
    </w:p>
    <w:p w14:paraId="746E9F71" w14:textId="315E5864" w:rsidR="00FF3F8A" w:rsidRPr="000B17FB" w:rsidRDefault="00C3701B" w:rsidP="00FF3F8A">
      <w:pPr>
        <w:pStyle w:val="Psmeno"/>
      </w:pPr>
      <w:r w:rsidRPr="000B17FB">
        <w:t>Záloh</w:t>
      </w:r>
      <w:r w:rsidR="00FF3F8A" w:rsidRPr="000B17FB">
        <w:t>a</w:t>
      </w:r>
      <w:r w:rsidRPr="000B17FB">
        <w:t xml:space="preserve"> na kupní cenu ve výši </w:t>
      </w:r>
      <w:r w:rsidR="00B05F32" w:rsidRPr="000B17FB">
        <w:t>2</w:t>
      </w:r>
      <w:r w:rsidR="00FF3F8A" w:rsidRPr="000B17FB">
        <w:t>0</w:t>
      </w:r>
      <w:r w:rsidRPr="000B17FB">
        <w:t xml:space="preserve">% z celkové kupní ceny, tj. částku </w:t>
      </w:r>
      <w:r w:rsidR="00B05F32" w:rsidRPr="000B17FB">
        <w:t xml:space="preserve">[Doplnit] </w:t>
      </w:r>
      <w:r w:rsidRPr="000B17FB">
        <w:t xml:space="preserve">Kč </w:t>
      </w:r>
      <w:r w:rsidR="00FF3F8A" w:rsidRPr="000B17FB">
        <w:t>složí</w:t>
      </w:r>
      <w:r w:rsidRPr="000B17FB">
        <w:t xml:space="preserve"> </w:t>
      </w:r>
      <w:r w:rsidR="00FF3F8A" w:rsidRPr="000B17FB">
        <w:t>K</w:t>
      </w:r>
      <w:r w:rsidRPr="000B17FB">
        <w:t xml:space="preserve">upující do </w:t>
      </w:r>
      <w:r w:rsidR="00226645" w:rsidRPr="000B17FB">
        <w:t>3 pracovních</w:t>
      </w:r>
      <w:r w:rsidRPr="000B17FB">
        <w:t xml:space="preserve"> dnů ode dne uzavření této smlouvy</w:t>
      </w:r>
      <w:r w:rsidR="00FF3F8A" w:rsidRPr="000B17FB">
        <w:t xml:space="preserve"> do bankovní</w:t>
      </w:r>
      <w:r w:rsidR="0064353C" w:rsidRPr="000B17FB">
        <w:t>/advokátní</w:t>
      </w:r>
      <w:r w:rsidR="00BD7972" w:rsidRPr="000B17FB">
        <w:t>/notářské</w:t>
      </w:r>
      <w:r w:rsidR="00FF3F8A" w:rsidRPr="000B17FB">
        <w:t xml:space="preserve"> úschovy vedené u [Doplnit]</w:t>
      </w:r>
      <w:r w:rsidR="00C46078" w:rsidRPr="000B17FB">
        <w:t xml:space="preserve"> („</w:t>
      </w:r>
      <w:r w:rsidR="000D383C" w:rsidRPr="000B17FB">
        <w:rPr>
          <w:b/>
          <w:bCs/>
        </w:rPr>
        <w:t>Uschovatel</w:t>
      </w:r>
      <w:r w:rsidR="00C46078" w:rsidRPr="000B17FB">
        <w:t>“)</w:t>
      </w:r>
      <w:r w:rsidRPr="000B17FB">
        <w:t xml:space="preserve">, </w:t>
      </w:r>
      <w:r w:rsidR="00FF3F8A" w:rsidRPr="000B17FB">
        <w:t>bezhotovostním</w:t>
      </w:r>
      <w:r w:rsidRPr="000B17FB">
        <w:t xml:space="preserve"> převodem na účet č. ú. </w:t>
      </w:r>
      <w:r w:rsidR="00FF3F8A" w:rsidRPr="000B17FB">
        <w:t>[Doplnit]</w:t>
      </w:r>
      <w:r w:rsidRPr="000B17FB">
        <w:t>.</w:t>
      </w:r>
    </w:p>
    <w:p w14:paraId="3B7B1481" w14:textId="2389ECA3" w:rsidR="00C3701B" w:rsidRPr="000B17FB" w:rsidRDefault="00FF3F8A" w:rsidP="00226645">
      <w:pPr>
        <w:pStyle w:val="Psmeno"/>
        <w:contextualSpacing w:val="0"/>
      </w:pPr>
      <w:r w:rsidRPr="000B17FB">
        <w:t>Doplatek kupní ceny ve výši [Doplnit], tj. částku [Doplnit] složí Kupující do 7 dnů ode dne uzavření kupní smlouvy do úschovy vedené u</w:t>
      </w:r>
      <w:r w:rsidR="00C46078" w:rsidRPr="000B17FB">
        <w:t xml:space="preserve"> </w:t>
      </w:r>
      <w:r w:rsidR="000D383C" w:rsidRPr="000B17FB">
        <w:t>Uschovatele</w:t>
      </w:r>
      <w:r w:rsidRPr="000B17FB">
        <w:t>, bezhotovostním převodem na účet č. ú. [Doplnit].</w:t>
      </w:r>
    </w:p>
    <w:p w14:paraId="6DCCD9BD" w14:textId="7D47F50A" w:rsidR="006B4B36" w:rsidRPr="000B17FB" w:rsidRDefault="006B4B36" w:rsidP="00226645">
      <w:pPr>
        <w:pStyle w:val="Psmeno"/>
        <w:numPr>
          <w:ilvl w:val="0"/>
          <w:numId w:val="0"/>
        </w:numPr>
        <w:contextualSpacing w:val="0"/>
      </w:pPr>
      <w:r w:rsidRPr="000B17FB">
        <w:t>Smluvní strany se zavazuji uzavřít s </w:t>
      </w:r>
      <w:r w:rsidR="00BD7972" w:rsidRPr="000B17FB">
        <w:t xml:space="preserve">Uschovatelem </w:t>
      </w:r>
      <w:r w:rsidRPr="000B17FB">
        <w:t>smlouvu o úschově kupní ceny</w:t>
      </w:r>
      <w:r w:rsidR="00CA6C9B" w:rsidRPr="000B17FB">
        <w:t>, jejímž obsahem budou podrobnější podmínky úschovy kupní ceny.</w:t>
      </w:r>
      <w:r w:rsidR="00BD7972" w:rsidRPr="000B17FB">
        <w:t xml:space="preserve"> Náklady na provedení úschovy hradí Kupující.</w:t>
      </w:r>
    </w:p>
    <w:p w14:paraId="68CF54F2" w14:textId="47152F19" w:rsidR="00AF0C4F" w:rsidRPr="000B17FB" w:rsidRDefault="00FF3F8A" w:rsidP="00AF0C4F">
      <w:pPr>
        <w:pStyle w:val="Bod"/>
      </w:pPr>
      <w:r w:rsidRPr="000B17FB">
        <w:lastRenderedPageBreak/>
        <w:t xml:space="preserve">Záloha na kupní cenu uvedená v odst. 2.2. písm. a) této smlouvy bude z úschovy </w:t>
      </w:r>
      <w:r w:rsidR="00C46078" w:rsidRPr="000B17FB">
        <w:t>vyplacena na účet Města č. ú.</w:t>
      </w:r>
      <w:r w:rsidR="008604FD" w:rsidRPr="000B17FB">
        <w:rPr>
          <w:rFonts w:ascii="Open Sans" w:hAnsi="Open Sans" w:cs="Open Sans"/>
          <w:color w:val="4E565A"/>
          <w:sz w:val="27"/>
          <w:szCs w:val="27"/>
          <w:shd w:val="clear" w:color="auto" w:fill="FFFFFF"/>
        </w:rPr>
        <w:t xml:space="preserve"> </w:t>
      </w:r>
      <w:r w:rsidR="008604FD" w:rsidRPr="000B17FB">
        <w:t>1905685379/0800</w:t>
      </w:r>
      <w:r w:rsidR="00C46078" w:rsidRPr="000B17FB">
        <w:t xml:space="preserve"> do 7 dnů poté, co kterákoli </w:t>
      </w:r>
      <w:r w:rsidR="00AE26EA" w:rsidRPr="000B17FB">
        <w:t>S</w:t>
      </w:r>
      <w:r w:rsidR="00C46078" w:rsidRPr="000B17FB">
        <w:t>mluvní stran</w:t>
      </w:r>
      <w:r w:rsidR="00BD7972" w:rsidRPr="000B17FB">
        <w:t>a</w:t>
      </w:r>
      <w:r w:rsidR="00C46078" w:rsidRPr="000B17FB">
        <w:t xml:space="preserve"> prokáže </w:t>
      </w:r>
      <w:r w:rsidR="00BD7972" w:rsidRPr="000B17FB">
        <w:t>Uschovateli</w:t>
      </w:r>
      <w:r w:rsidR="00AF0C4F" w:rsidRPr="000B17FB">
        <w:t>:</w:t>
      </w:r>
    </w:p>
    <w:p w14:paraId="427BB073" w14:textId="28E16E0A" w:rsidR="00FF3F8A" w:rsidRPr="000B17FB" w:rsidRDefault="00C46078" w:rsidP="00AF0C4F">
      <w:pPr>
        <w:pStyle w:val="Psmeno"/>
      </w:pPr>
      <w:r w:rsidRPr="000B17FB">
        <w:t>podání žádosti Investora</w:t>
      </w:r>
      <w:r w:rsidR="00BD7972" w:rsidRPr="000B17FB">
        <w:t>-Kupující</w:t>
      </w:r>
      <w:r w:rsidRPr="000B17FB">
        <w:t xml:space="preserve"> o povolení </w:t>
      </w:r>
      <w:r w:rsidR="00C57862" w:rsidRPr="000B17FB">
        <w:t>z</w:t>
      </w:r>
      <w:r w:rsidRPr="000B17FB">
        <w:t>áměru</w:t>
      </w:r>
      <w:r w:rsidR="00C57862" w:rsidRPr="000B17FB">
        <w:t xml:space="preserve"> Výstavby</w:t>
      </w:r>
      <w:r w:rsidRPr="000B17FB">
        <w:t xml:space="preserve"> dle § </w:t>
      </w:r>
      <w:r w:rsidR="006B4B36" w:rsidRPr="000B17FB">
        <w:t xml:space="preserve">171 a násl. zákona č. 283/2021 Sb., </w:t>
      </w:r>
      <w:r w:rsidRPr="000B17FB">
        <w:t>stavebního zákona, nebo obdobné žádosti</w:t>
      </w:r>
      <w:r w:rsidR="006B4B36" w:rsidRPr="000B17FB">
        <w:t xml:space="preserve"> dle platné právní úpravy</w:t>
      </w:r>
      <w:r w:rsidRPr="000B17FB">
        <w:t xml:space="preserve"> k příslušnému stavebnímu úřadu.</w:t>
      </w:r>
    </w:p>
    <w:p w14:paraId="74F1ACF9" w14:textId="2DF9DC6D" w:rsidR="00AF0C4F" w:rsidRPr="000B17FB" w:rsidRDefault="00AF0C4F" w:rsidP="000B17FB">
      <w:pPr>
        <w:pStyle w:val="Psmeno"/>
        <w:numPr>
          <w:ilvl w:val="0"/>
          <w:numId w:val="0"/>
        </w:numPr>
        <w:ind w:left="284"/>
      </w:pPr>
    </w:p>
    <w:p w14:paraId="50701DF2" w14:textId="484ED8FE" w:rsidR="00AE26EA" w:rsidRPr="000B17FB" w:rsidRDefault="00AE26EA" w:rsidP="00AE26EA">
      <w:pPr>
        <w:pStyle w:val="Psmeno"/>
        <w:numPr>
          <w:ilvl w:val="0"/>
          <w:numId w:val="0"/>
        </w:numPr>
        <w:contextualSpacing w:val="0"/>
      </w:pPr>
      <w:r w:rsidRPr="000B17FB">
        <w:t xml:space="preserve">Dokladem o podání žádosti o povolení </w:t>
      </w:r>
      <w:r w:rsidR="00C57862" w:rsidRPr="000B17FB">
        <w:t>z</w:t>
      </w:r>
      <w:r w:rsidRPr="000B17FB">
        <w:t xml:space="preserve">áměru </w:t>
      </w:r>
      <w:r w:rsidR="00C57862" w:rsidRPr="000B17FB">
        <w:t xml:space="preserve">Výstavby </w:t>
      </w:r>
      <w:r w:rsidRPr="000B17FB">
        <w:t xml:space="preserve">se rozumí zejména potvrzení příslušného stavebního </w:t>
      </w:r>
      <w:r w:rsidR="00226645" w:rsidRPr="000B17FB">
        <w:t>úřadu</w:t>
      </w:r>
      <w:r w:rsidRPr="000B17FB">
        <w:t xml:space="preserve"> o podání žádosti o povolení </w:t>
      </w:r>
      <w:r w:rsidR="00226645" w:rsidRPr="000B17FB">
        <w:t>z</w:t>
      </w:r>
      <w:r w:rsidRPr="000B17FB">
        <w:t>áměru</w:t>
      </w:r>
      <w:r w:rsidR="00226645" w:rsidRPr="000B17FB">
        <w:t xml:space="preserve"> Výstavby</w:t>
      </w:r>
      <w:r w:rsidRPr="000B17FB">
        <w:t xml:space="preserve">, potvrzení o doručení žádosti o povolení </w:t>
      </w:r>
      <w:r w:rsidR="00226645" w:rsidRPr="000B17FB">
        <w:t>z</w:t>
      </w:r>
      <w:r w:rsidRPr="000B17FB">
        <w:t>áměru</w:t>
      </w:r>
      <w:r w:rsidR="00226645" w:rsidRPr="000B17FB">
        <w:t xml:space="preserve"> Výstavby</w:t>
      </w:r>
      <w:r w:rsidRPr="000B17FB">
        <w:t xml:space="preserve"> do datové schránky příslušného stavebního úřadu, výpis z </w:t>
      </w:r>
      <w:r w:rsidR="00D42845" w:rsidRPr="000B17FB">
        <w:t>P</w:t>
      </w:r>
      <w:r w:rsidRPr="000B17FB">
        <w:t xml:space="preserve">ortálu stavebníka potvrzující podání žádosti o povolení </w:t>
      </w:r>
      <w:r w:rsidR="00226645" w:rsidRPr="000B17FB">
        <w:t>z</w:t>
      </w:r>
      <w:r w:rsidRPr="000B17FB">
        <w:t>áměru</w:t>
      </w:r>
      <w:r w:rsidR="00226645" w:rsidRPr="000B17FB">
        <w:t xml:space="preserve"> Výstavby</w:t>
      </w:r>
      <w:r w:rsidRPr="000B17FB">
        <w:t xml:space="preserve">, nebo kopie žádosti o povolení </w:t>
      </w:r>
      <w:r w:rsidR="00226645" w:rsidRPr="000B17FB">
        <w:t>z</w:t>
      </w:r>
      <w:r w:rsidRPr="000B17FB">
        <w:t>áměru</w:t>
      </w:r>
      <w:r w:rsidR="00226645" w:rsidRPr="000B17FB">
        <w:t xml:space="preserve"> Výstavby</w:t>
      </w:r>
      <w:r w:rsidRPr="000B17FB">
        <w:t xml:space="preserve"> opatřena podacím razítkem příslušného stavebního úřadu.</w:t>
      </w:r>
    </w:p>
    <w:p w14:paraId="7D7B6B2D" w14:textId="658A0781" w:rsidR="005D6C7E" w:rsidRPr="000B17FB" w:rsidRDefault="00C3701B" w:rsidP="005D6C7E">
      <w:pPr>
        <w:pStyle w:val="Bod"/>
      </w:pPr>
      <w:r w:rsidRPr="000B17FB">
        <w:t>Doplatek kupní ceny</w:t>
      </w:r>
      <w:r w:rsidR="00FF3F8A" w:rsidRPr="000B17FB">
        <w:t xml:space="preserve"> uvedený v odst. 2.2. písm. b) této smlouvy</w:t>
      </w:r>
      <w:r w:rsidRPr="000B17FB">
        <w:t xml:space="preserve"> bude</w:t>
      </w:r>
      <w:r w:rsidR="00FF3F8A" w:rsidRPr="000B17FB">
        <w:t xml:space="preserve"> z bankovní úschovy vyplacen</w:t>
      </w:r>
      <w:r w:rsidR="00C46078" w:rsidRPr="000B17FB">
        <w:t xml:space="preserve"> na účet Města č. ú. </w:t>
      </w:r>
      <w:r w:rsidR="008604FD" w:rsidRPr="000B17FB">
        <w:t>1905685379/0800</w:t>
      </w:r>
      <w:r w:rsidR="008604FD" w:rsidRPr="000B17FB">
        <w:t xml:space="preserve"> </w:t>
      </w:r>
      <w:r w:rsidR="00FF3F8A" w:rsidRPr="000B17FB">
        <w:t xml:space="preserve"> do 7 dnů poté, co bude příslušným katastrálním úřadem proveden vklad vlastnického práva k Pozemkům Města ve prospěch Kupující a současně bude kteroukoli Smluvní stranou Bance předložen originál výpisu z katastru nemovitostí potvrzující vlastnické právo Kupující k Pozemkům Města</w:t>
      </w:r>
      <w:r w:rsidR="00AF0C4F" w:rsidRPr="000B17FB">
        <w:t>, zřízení předkupního práva a výhrady zpětné koupě ve prospěch Prodávajícího</w:t>
      </w:r>
      <w:r w:rsidR="00FF3F8A" w:rsidRPr="000B17FB">
        <w:t>.</w:t>
      </w:r>
    </w:p>
    <w:p w14:paraId="0C805989" w14:textId="513A9F5F" w:rsidR="005D6C7E" w:rsidRPr="000B17FB" w:rsidRDefault="005D6C7E" w:rsidP="005D6C7E">
      <w:pPr>
        <w:pStyle w:val="Bod"/>
      </w:pPr>
      <w:r w:rsidRPr="000B17FB">
        <w:t>V případě, že k naplnění podmínek pro úhradu doplatku kupní ceny dle odst. 2.2 písm. b) této smlouvy dojde až po uplynutí 2 let ode dne uzavření této smlouvy, bude doplatek kupní ceny navýšen o inflaci vyjádřenou výši roční míry inflace v procentech podle přírůstku průměrného ročního indexu spotřebitelských cen za uplynulý kalendářní rok zveřejňovaného Českým statistickým úřadem.</w:t>
      </w:r>
    </w:p>
    <w:p w14:paraId="3E4FFB5B" w14:textId="64DF111B" w:rsidR="005D6C7E" w:rsidRPr="000B17FB" w:rsidRDefault="005D6C7E" w:rsidP="00896667">
      <w:pPr>
        <w:pStyle w:val="Bod"/>
        <w:numPr>
          <w:ilvl w:val="0"/>
          <w:numId w:val="0"/>
        </w:numPr>
      </w:pPr>
      <w:r w:rsidRPr="000B17FB">
        <w:t xml:space="preserve">. </w:t>
      </w:r>
    </w:p>
    <w:p w14:paraId="338F31A3" w14:textId="737C6B0D" w:rsidR="00482B6E" w:rsidRPr="000B17FB" w:rsidRDefault="00482B6E" w:rsidP="00A428B2">
      <w:pPr>
        <w:pStyle w:val="Nadpis1"/>
      </w:pPr>
      <w:r w:rsidRPr="000B17FB">
        <w:t>Podmínky výstavby na Pozemcích Města</w:t>
      </w:r>
    </w:p>
    <w:p w14:paraId="2B0363AE" w14:textId="0AF5A65F" w:rsidR="00C46078" w:rsidRPr="000B17FB" w:rsidRDefault="00896667" w:rsidP="00C46078">
      <w:pPr>
        <w:pStyle w:val="Bod"/>
      </w:pPr>
      <w:r w:rsidRPr="000B17FB">
        <w:t>Kupující</w:t>
      </w:r>
      <w:r w:rsidR="00C46078" w:rsidRPr="000B17FB">
        <w:t xml:space="preserve"> podal</w:t>
      </w:r>
      <w:r w:rsidRPr="000B17FB">
        <w:t>a</w:t>
      </w:r>
      <w:r w:rsidR="00C46078" w:rsidRPr="000B17FB">
        <w:t xml:space="preserve"> nabídku na koupi </w:t>
      </w:r>
      <w:r w:rsidR="00F4548F" w:rsidRPr="000B17FB">
        <w:t>P</w:t>
      </w:r>
      <w:r w:rsidR="00C46078" w:rsidRPr="000B17FB">
        <w:t>ozemk</w:t>
      </w:r>
      <w:r w:rsidR="00F4548F" w:rsidRPr="000B17FB">
        <w:t>ů</w:t>
      </w:r>
      <w:r w:rsidR="00C46078" w:rsidRPr="000B17FB">
        <w:t xml:space="preserve"> Městu a uzavírá tuto smlouvu</w:t>
      </w:r>
      <w:r w:rsidR="00B51C6F" w:rsidRPr="000B17FB">
        <w:t xml:space="preserve"> jakož i Smlouvu o spolupráci</w:t>
      </w:r>
      <w:r w:rsidR="00C46078" w:rsidRPr="000B17FB">
        <w:t xml:space="preserve"> s plným vědomím skutečnosti, že </w:t>
      </w:r>
      <w:r w:rsidRPr="000B17FB">
        <w:t>Prodávající</w:t>
      </w:r>
      <w:r w:rsidR="00C46078" w:rsidRPr="000B17FB">
        <w:t xml:space="preserve"> má zájem na zachování kontinuity výstavb</w:t>
      </w:r>
      <w:r w:rsidRPr="000B17FB">
        <w:t>y</w:t>
      </w:r>
      <w:r w:rsidR="00C46078" w:rsidRPr="000B17FB">
        <w:t xml:space="preserve"> a urbanistického a architektonického řešení výsta</w:t>
      </w:r>
      <w:r w:rsidR="00073580" w:rsidRPr="000B17FB">
        <w:t>v</w:t>
      </w:r>
      <w:r w:rsidR="00C46078" w:rsidRPr="000B17FB">
        <w:t xml:space="preserve">by, a zavazuje se při přípravě i realizaci </w:t>
      </w:r>
      <w:r w:rsidR="00B51C6F" w:rsidRPr="000B17FB">
        <w:t>Výstavby</w:t>
      </w:r>
      <w:r w:rsidR="00C46078" w:rsidRPr="000B17FB">
        <w:t xml:space="preserve"> dodržet tyto z</w:t>
      </w:r>
      <w:r w:rsidR="00482B6E" w:rsidRPr="000B17FB">
        <w:t>ákladní parametry:</w:t>
      </w:r>
    </w:p>
    <w:p w14:paraId="41CB03DD" w14:textId="77777777" w:rsidR="00C46078" w:rsidRPr="000B17FB" w:rsidRDefault="00482B6E" w:rsidP="00C46078">
      <w:pPr>
        <w:pStyle w:val="Psmeno"/>
      </w:pPr>
      <w:r w:rsidRPr="000B17FB">
        <w:t xml:space="preserve">12 řadových </w:t>
      </w:r>
      <w:r w:rsidR="00C46078" w:rsidRPr="000B17FB">
        <w:t>rodinných domů s </w:t>
      </w:r>
      <w:r w:rsidRPr="000B17FB">
        <w:t>max</w:t>
      </w:r>
      <w:r w:rsidR="00C46078" w:rsidRPr="000B17FB">
        <w:t xml:space="preserve">imálně </w:t>
      </w:r>
      <w:r w:rsidRPr="000B17FB">
        <w:t>2 nadzemní</w:t>
      </w:r>
      <w:r w:rsidR="00C46078" w:rsidRPr="000B17FB">
        <w:t>mi</w:t>
      </w:r>
      <w:r w:rsidRPr="000B17FB">
        <w:t xml:space="preserve"> podlaží</w:t>
      </w:r>
      <w:r w:rsidR="00C46078" w:rsidRPr="000B17FB">
        <w:t>mi</w:t>
      </w:r>
      <w:r w:rsidRPr="000B17FB">
        <w:t xml:space="preserve">, </w:t>
      </w:r>
      <w:r w:rsidR="00C46078" w:rsidRPr="000B17FB">
        <w:t>a rovnou střechou</w:t>
      </w:r>
    </w:p>
    <w:p w14:paraId="26D71529" w14:textId="6BF51A4E" w:rsidR="00C46078" w:rsidRPr="000B17FB" w:rsidRDefault="00073580" w:rsidP="00C46078">
      <w:pPr>
        <w:pStyle w:val="Psmeno"/>
      </w:pPr>
      <w:r w:rsidRPr="000B17FB">
        <w:t>d</w:t>
      </w:r>
      <w:r w:rsidR="00C46078" w:rsidRPr="000B17FB">
        <w:t xml:space="preserve">održení </w:t>
      </w:r>
      <w:r w:rsidR="00482B6E" w:rsidRPr="000B17FB">
        <w:t>stavební čár</w:t>
      </w:r>
      <w:r w:rsidR="00C46078" w:rsidRPr="000B17FB">
        <w:t xml:space="preserve">y </w:t>
      </w:r>
      <w:r w:rsidR="00482B6E" w:rsidRPr="000B17FB">
        <w:t xml:space="preserve">6,0 m od hranice </w:t>
      </w:r>
      <w:r w:rsidR="00C46078" w:rsidRPr="000B17FB">
        <w:t xml:space="preserve">jednotlivého </w:t>
      </w:r>
      <w:r w:rsidR="00482B6E" w:rsidRPr="000B17FB">
        <w:t>pozemku směrem do ulice,</w:t>
      </w:r>
      <w:r w:rsidR="00C46078" w:rsidRPr="000B17FB">
        <w:t xml:space="preserve"> tj. rodinný dům bude umístěn minimálně 6 metrů od hranice pozemků tvořícího ulici Hrnčířská</w:t>
      </w:r>
      <w:r w:rsidR="00482B6E" w:rsidRPr="000B17FB">
        <w:t xml:space="preserve"> </w:t>
      </w:r>
    </w:p>
    <w:p w14:paraId="7D66EACE" w14:textId="24C12353" w:rsidR="00C46078" w:rsidRPr="000B17FB" w:rsidRDefault="00482B6E" w:rsidP="00C46078">
      <w:pPr>
        <w:pStyle w:val="Psmeno"/>
      </w:pPr>
      <w:r w:rsidRPr="000B17FB">
        <w:t xml:space="preserve">ke každému domu </w:t>
      </w:r>
      <w:r w:rsidR="00C46078" w:rsidRPr="000B17FB">
        <w:t xml:space="preserve">bude vybudována </w:t>
      </w:r>
      <w:r w:rsidRPr="000B17FB">
        <w:t>min</w:t>
      </w:r>
      <w:r w:rsidR="00C46078" w:rsidRPr="000B17FB">
        <w:t>imálně</w:t>
      </w:r>
      <w:r w:rsidRPr="000B17FB">
        <w:t xml:space="preserve"> 1 garáž </w:t>
      </w:r>
      <w:r w:rsidR="00C46078" w:rsidRPr="000B17FB">
        <w:t>a 1</w:t>
      </w:r>
      <w:r w:rsidR="00896667" w:rsidRPr="000B17FB">
        <w:t xml:space="preserve"> nezastřešené</w:t>
      </w:r>
      <w:r w:rsidRPr="000B17FB">
        <w:t xml:space="preserve"> stání před garáží</w:t>
      </w:r>
      <w:r w:rsidR="00C46078" w:rsidRPr="000B17FB">
        <w:t xml:space="preserve"> na zpevněné ploše před garáží</w:t>
      </w:r>
      <w:r w:rsidRPr="000B17FB">
        <w:t xml:space="preserve">, </w:t>
      </w:r>
    </w:p>
    <w:p w14:paraId="541ABE97" w14:textId="1C40677E" w:rsidR="00501B43" w:rsidRPr="000B17FB" w:rsidRDefault="00482B6E" w:rsidP="00501B43">
      <w:pPr>
        <w:pStyle w:val="Psmeno"/>
      </w:pPr>
      <w:r w:rsidRPr="000B17FB">
        <w:t>sjezdy</w:t>
      </w:r>
      <w:r w:rsidR="00C46078" w:rsidRPr="000B17FB">
        <w:t xml:space="preserve"> z pozemků na pozemek ulice Hr</w:t>
      </w:r>
      <w:r w:rsidR="00501B43" w:rsidRPr="000B17FB">
        <w:t>n</w:t>
      </w:r>
      <w:r w:rsidR="00C46078" w:rsidRPr="000B17FB">
        <w:t>čířské budou plně respektovat</w:t>
      </w:r>
      <w:r w:rsidRPr="000B17FB">
        <w:t xml:space="preserve"> </w:t>
      </w:r>
      <w:r w:rsidR="00073580" w:rsidRPr="000B17FB">
        <w:t>Studii</w:t>
      </w:r>
      <w:r w:rsidR="00C46078" w:rsidRPr="000B17FB">
        <w:t xml:space="preserve"> M</w:t>
      </w:r>
      <w:r w:rsidRPr="000B17FB">
        <w:t xml:space="preserve">ěsta </w:t>
      </w:r>
      <w:r w:rsidR="00896667" w:rsidRPr="000B17FB">
        <w:t>pro danou lokalitu</w:t>
      </w:r>
      <w:r w:rsidR="00501B43" w:rsidRPr="000B17FB">
        <w:t xml:space="preserve">, a to </w:t>
      </w:r>
      <w:r w:rsidRPr="000B17FB">
        <w:t>pevně dané</w:t>
      </w:r>
      <w:r w:rsidR="00501B43" w:rsidRPr="000B17FB">
        <w:t xml:space="preserve"> umístění a parametry</w:t>
      </w:r>
      <w:r w:rsidRPr="000B17FB">
        <w:t xml:space="preserve"> šířky,</w:t>
      </w:r>
    </w:p>
    <w:p w14:paraId="4B4617C2" w14:textId="77777777" w:rsidR="00501B43" w:rsidRPr="000B17FB" w:rsidRDefault="00482B6E" w:rsidP="00501B43">
      <w:pPr>
        <w:pStyle w:val="Psmeno"/>
      </w:pPr>
      <w:r w:rsidRPr="000B17FB">
        <w:t>předprostor</w:t>
      </w:r>
      <w:r w:rsidR="00501B43" w:rsidRPr="000B17FB">
        <w:t xml:space="preserve"> rodinného domu bude</w:t>
      </w:r>
      <w:r w:rsidRPr="000B17FB">
        <w:t xml:space="preserve"> bez oplocení</w:t>
      </w:r>
      <w:r w:rsidR="00501B43" w:rsidRPr="000B17FB">
        <w:t xml:space="preserve"> či umístění jiných bariér</w:t>
      </w:r>
      <w:r w:rsidRPr="000B17FB">
        <w:t xml:space="preserve">, </w:t>
      </w:r>
    </w:p>
    <w:p w14:paraId="096E58B2" w14:textId="041C81EA" w:rsidR="00501B43" w:rsidRPr="000B17FB" w:rsidRDefault="00896667" w:rsidP="00501B43">
      <w:pPr>
        <w:pStyle w:val="Psmeno"/>
      </w:pPr>
      <w:r w:rsidRPr="000B17FB">
        <w:t>Kupující</w:t>
      </w:r>
      <w:r w:rsidR="00501B43" w:rsidRPr="000B17FB">
        <w:t xml:space="preserve"> vysadí </w:t>
      </w:r>
      <w:r w:rsidR="00482B6E" w:rsidRPr="000B17FB">
        <w:t>stromořadí</w:t>
      </w:r>
      <w:r w:rsidR="00501B43" w:rsidRPr="000B17FB">
        <w:t xml:space="preserve"> v dané ulici tak, že na předprostoru každého pozemku</w:t>
      </w:r>
      <w:r w:rsidR="00482B6E" w:rsidRPr="000B17FB">
        <w:t xml:space="preserve"> </w:t>
      </w:r>
      <w:r w:rsidR="00501B43" w:rsidRPr="000B17FB">
        <w:t xml:space="preserve">vysadí </w:t>
      </w:r>
      <w:r w:rsidR="00482B6E" w:rsidRPr="000B17FB">
        <w:t>1 ks stromu</w:t>
      </w:r>
      <w:r w:rsidR="00501B43" w:rsidRPr="000B17FB">
        <w:t xml:space="preserve"> </w:t>
      </w:r>
      <w:r w:rsidR="00482B6E" w:rsidRPr="000B17FB">
        <w:t>(celkem 12 ks)</w:t>
      </w:r>
      <w:r w:rsidR="00501B43" w:rsidRPr="000B17FB">
        <w:t xml:space="preserve"> dle výběru </w:t>
      </w:r>
      <w:r w:rsidRPr="000B17FB">
        <w:t>Prodávajícího</w:t>
      </w:r>
      <w:r w:rsidR="00482B6E" w:rsidRPr="000B17FB">
        <w:t>,</w:t>
      </w:r>
    </w:p>
    <w:p w14:paraId="5E8986E0" w14:textId="3C4D509B" w:rsidR="00501B43" w:rsidRPr="000B17FB" w:rsidRDefault="00482B6E" w:rsidP="00501B43">
      <w:pPr>
        <w:pStyle w:val="Psmeno"/>
      </w:pPr>
      <w:r w:rsidRPr="000B17FB">
        <w:t xml:space="preserve">jednotný vzhled do uličního prostoru </w:t>
      </w:r>
      <w:r w:rsidR="00896667" w:rsidRPr="000B17FB">
        <w:t xml:space="preserve">bude odpovídat </w:t>
      </w:r>
      <w:r w:rsidRPr="000B17FB">
        <w:t>architektonick</w:t>
      </w:r>
      <w:r w:rsidR="00896667" w:rsidRPr="000B17FB">
        <w:t xml:space="preserve">ému </w:t>
      </w:r>
      <w:r w:rsidRPr="000B17FB">
        <w:t>manuálu</w:t>
      </w:r>
      <w:r w:rsidR="00896667" w:rsidRPr="000B17FB">
        <w:t>, který Kupující předložila k nabídce</w:t>
      </w:r>
      <w:r w:rsidRPr="000B17FB">
        <w:t xml:space="preserve"> (Manuál jednotného vzhledu)</w:t>
      </w:r>
      <w:r w:rsidR="00F4548F" w:rsidRPr="000B17FB">
        <w:t xml:space="preserve">, </w:t>
      </w:r>
    </w:p>
    <w:p w14:paraId="1D675E55" w14:textId="7DC5951C" w:rsidR="00F4548F" w:rsidRPr="000B17FB" w:rsidRDefault="00896667" w:rsidP="00896667">
      <w:pPr>
        <w:pStyle w:val="Psmeno"/>
        <w:numPr>
          <w:ilvl w:val="0"/>
          <w:numId w:val="0"/>
        </w:numPr>
      </w:pPr>
      <w:r w:rsidRPr="000B17FB">
        <w:t xml:space="preserve">přičemž tyto parametry </w:t>
      </w:r>
      <w:r w:rsidR="00F4548F" w:rsidRPr="000B17FB">
        <w:t>mohou být upraveny či doplněny Smlouvou o spolupráci.</w:t>
      </w:r>
    </w:p>
    <w:p w14:paraId="5EC28D0D" w14:textId="1BC8E70D" w:rsidR="00501B43" w:rsidRPr="000B17FB" w:rsidRDefault="00896667" w:rsidP="00482B6E">
      <w:pPr>
        <w:pStyle w:val="Bod"/>
      </w:pPr>
      <w:r w:rsidRPr="000B17FB">
        <w:t>Kupující</w:t>
      </w:r>
      <w:r w:rsidR="00501B43" w:rsidRPr="000B17FB">
        <w:t xml:space="preserve"> se dále zavazuje v maximální možné míře zachovat urbanistické a architektonické řešení </w:t>
      </w:r>
      <w:r w:rsidR="00F4548F" w:rsidRPr="000B17FB">
        <w:t>V</w:t>
      </w:r>
      <w:r w:rsidR="00501B43" w:rsidRPr="000B17FB">
        <w:t>ýstavby dle studie předložené j</w:t>
      </w:r>
      <w:r w:rsidRPr="000B17FB">
        <w:t>í</w:t>
      </w:r>
      <w:r w:rsidR="00501B43" w:rsidRPr="000B17FB">
        <w:t xml:space="preserve"> Městu v rámci nabídky na koupi Pozemku Města, která současně tvoří přílohu č. </w:t>
      </w:r>
      <w:r w:rsidRPr="000B17FB">
        <w:t>2</w:t>
      </w:r>
      <w:r w:rsidR="00501B43" w:rsidRPr="000B17FB">
        <w:t xml:space="preserve"> této smlouvy.</w:t>
      </w:r>
    </w:p>
    <w:p w14:paraId="255432B0" w14:textId="2965D919" w:rsidR="00B51C6F" w:rsidRPr="000B17FB" w:rsidRDefault="00896667" w:rsidP="00482B6E">
      <w:pPr>
        <w:pStyle w:val="Bod"/>
      </w:pPr>
      <w:r w:rsidRPr="000B17FB">
        <w:lastRenderedPageBreak/>
        <w:t>Kupující</w:t>
      </w:r>
      <w:r w:rsidR="00B51C6F" w:rsidRPr="000B17FB">
        <w:t xml:space="preserve"> se zavazuje žádost o povolení záměru Výstavby dle § 171 a násl. zákona č. 283/2021 Sb., stavební zákon, podat k příslušnému stavebnímu úřadu nejpozději do 4 měsíců ode dne uzavření této smlouvy</w:t>
      </w:r>
      <w:r w:rsidR="00F4548F" w:rsidRPr="000B17FB">
        <w:t xml:space="preserve"> a dále postupovat tak, aby byla dodržena předpokládána etapizace a harmonogram v čl. </w:t>
      </w:r>
      <w:r w:rsidR="00C5563E" w:rsidRPr="000B17FB">
        <w:t>IV Smlouvy o spolupráci.</w:t>
      </w:r>
    </w:p>
    <w:p w14:paraId="20E3C698" w14:textId="59C09D39" w:rsidR="00482B6E" w:rsidRPr="000B17FB" w:rsidRDefault="00896667" w:rsidP="00482B6E">
      <w:pPr>
        <w:pStyle w:val="Bod"/>
      </w:pPr>
      <w:r w:rsidRPr="000B17FB">
        <w:t>Prodávající</w:t>
      </w:r>
      <w:r w:rsidR="00501B43" w:rsidRPr="000B17FB">
        <w:t xml:space="preserve"> deklaruje, že s</w:t>
      </w:r>
      <w:r w:rsidR="00482B6E" w:rsidRPr="000B17FB">
        <w:t>oučástí každého pozemku bude elektrická přípojka realizovaná ČEZ Distribuce na základě</w:t>
      </w:r>
      <w:r w:rsidR="00501B43" w:rsidRPr="000B17FB">
        <w:t xml:space="preserve"> uzavřené</w:t>
      </w:r>
      <w:r w:rsidR="00482B6E" w:rsidRPr="000B17FB">
        <w:t xml:space="preserve"> smlouvy o připojení</w:t>
      </w:r>
      <w:r w:rsidR="00501B43" w:rsidRPr="000B17FB">
        <w:t xml:space="preserve"> společnosti ČEZ Distribuce a.s.</w:t>
      </w:r>
      <w:r w:rsidR="00482B6E" w:rsidRPr="000B17FB">
        <w:t xml:space="preserve"> s</w:t>
      </w:r>
      <w:r w:rsidR="00501B43" w:rsidRPr="000B17FB">
        <w:t> </w:t>
      </w:r>
      <w:r w:rsidRPr="000B17FB">
        <w:t>Prodávajícím</w:t>
      </w:r>
      <w:r w:rsidR="00501B43" w:rsidRPr="000B17FB">
        <w:t>. N</w:t>
      </w:r>
      <w:r w:rsidR="00482B6E" w:rsidRPr="000B17FB">
        <w:t>áklady na připojení</w:t>
      </w:r>
      <w:r w:rsidR="00501B43" w:rsidRPr="000B17FB">
        <w:t xml:space="preserve">, tj. vybudování elektrické přípojky k hranici pozemku </w:t>
      </w:r>
      <w:r w:rsidR="00482B6E" w:rsidRPr="000B17FB">
        <w:t xml:space="preserve">nese </w:t>
      </w:r>
      <w:r w:rsidRPr="000B17FB">
        <w:t>Prodávající</w:t>
      </w:r>
      <w:r w:rsidR="00482B6E" w:rsidRPr="000B17FB">
        <w:t>.</w:t>
      </w:r>
      <w:r w:rsidR="00E3519D" w:rsidRPr="000B17FB">
        <w:t xml:space="preserve"> V případě, že po převodu vlastnictví Pozemků Města na </w:t>
      </w:r>
      <w:r w:rsidRPr="000B17FB">
        <w:t xml:space="preserve">Kupujcí </w:t>
      </w:r>
      <w:r w:rsidR="00E3519D" w:rsidRPr="000B17FB">
        <w:t xml:space="preserve">bude pro umístění přípojky potřeba zřídit na některém </w:t>
      </w:r>
      <w:r w:rsidR="00C5563E" w:rsidRPr="000B17FB">
        <w:t xml:space="preserve">z </w:t>
      </w:r>
      <w:r w:rsidR="00E3519D" w:rsidRPr="000B17FB">
        <w:t>Pozemk</w:t>
      </w:r>
      <w:r w:rsidR="00C5563E" w:rsidRPr="000B17FB">
        <w:t>ů</w:t>
      </w:r>
      <w:r w:rsidR="00E3519D" w:rsidRPr="000B17FB">
        <w:t xml:space="preserve"> Města služebnost inženýrské sítě, zavazuje se </w:t>
      </w:r>
      <w:r w:rsidRPr="000B17FB">
        <w:t>Kupující Prodávajícímu</w:t>
      </w:r>
      <w:r w:rsidR="00E3519D" w:rsidRPr="000B17FB">
        <w:t xml:space="preserve"> a</w:t>
      </w:r>
      <w:r w:rsidRPr="000B17FB">
        <w:t>/nebo</w:t>
      </w:r>
      <w:r w:rsidR="00E3519D" w:rsidRPr="000B17FB">
        <w:t xml:space="preserve"> společnosti ČEZ Distribuce a. s. poskytnou</w:t>
      </w:r>
      <w:r w:rsidRPr="000B17FB">
        <w:t>t</w:t>
      </w:r>
      <w:r w:rsidR="00E3519D" w:rsidRPr="000B17FB">
        <w:t xml:space="preserve"> maximální součinnost a uzavřít smlouvu o zřízení příslušných služebností.</w:t>
      </w:r>
    </w:p>
    <w:p w14:paraId="160ABD03" w14:textId="2B80F401" w:rsidR="00482B6E" w:rsidRPr="000B17FB" w:rsidRDefault="00896667" w:rsidP="00482B6E">
      <w:pPr>
        <w:pStyle w:val="Bod"/>
      </w:pPr>
      <w:r w:rsidRPr="000B17FB">
        <w:t>Prodávající</w:t>
      </w:r>
      <w:r w:rsidR="00E3519D" w:rsidRPr="000B17FB">
        <w:t xml:space="preserve"> dále deklaruje</w:t>
      </w:r>
      <w:r w:rsidR="00482B6E" w:rsidRPr="000B17FB">
        <w:t>, že veřejnou infrastrukturu potřebnou pro území (místní komunikace, veřejné osvětlení, technickou infrastrukturu – vodovod, plynovod, splašková kanalizace, dešťová kanalizace</w:t>
      </w:r>
      <w:r w:rsidR="00C5563E" w:rsidRPr="000B17FB">
        <w:t>, vše</w:t>
      </w:r>
      <w:r w:rsidR="00482B6E" w:rsidRPr="000B17FB">
        <w:t xml:space="preserve"> po hranice stavebních pozemků) zajišťuje </w:t>
      </w:r>
      <w:r w:rsidRPr="000B17FB">
        <w:t>Prodávající</w:t>
      </w:r>
      <w:r w:rsidR="00482B6E" w:rsidRPr="000B17FB">
        <w:t xml:space="preserve"> v souladu s pravomocným stavebním povolením s názvem „Zasíťování území pro výstavbu RD a BD – ulice Hrnčířská, Loštice“ a případnými změnami stavby před dokončením, není-li v této </w:t>
      </w:r>
      <w:r w:rsidRPr="000B17FB">
        <w:t>s</w:t>
      </w:r>
      <w:r w:rsidR="00482B6E" w:rsidRPr="000B17FB">
        <w:t>mlouvě výslovně uvedeno jinak.</w:t>
      </w:r>
    </w:p>
    <w:p w14:paraId="7F1CBBAE" w14:textId="50DAE4FB" w:rsidR="00A428B2" w:rsidRPr="000B17FB" w:rsidRDefault="00CF4114" w:rsidP="00A428B2">
      <w:pPr>
        <w:pStyle w:val="Nadpis1"/>
      </w:pPr>
      <w:r w:rsidRPr="000B17FB">
        <w:t>Výzva k uzavření kupní smlouvy</w:t>
      </w:r>
    </w:p>
    <w:p w14:paraId="10511C58" w14:textId="3645A9BF" w:rsidR="00CF4114" w:rsidRPr="000B17FB" w:rsidRDefault="00CF4114" w:rsidP="00CF4114">
      <w:pPr>
        <w:pStyle w:val="Bod"/>
      </w:pPr>
      <w:r w:rsidRPr="000B17FB">
        <w:t xml:space="preserve">Každá </w:t>
      </w:r>
      <w:r w:rsidR="00E3519D" w:rsidRPr="000B17FB">
        <w:t>S</w:t>
      </w:r>
      <w:r w:rsidRPr="000B17FB">
        <w:t xml:space="preserve">mluvní strana je oprávněna vyzvat druhou </w:t>
      </w:r>
      <w:r w:rsidR="00E3519D" w:rsidRPr="000B17FB">
        <w:t>S</w:t>
      </w:r>
      <w:r w:rsidRPr="000B17FB">
        <w:t xml:space="preserve">mluvní stranu k uzavření kupní smlouvy podle odst. </w:t>
      </w:r>
      <w:r w:rsidR="00073580" w:rsidRPr="000B17FB">
        <w:t>1</w:t>
      </w:r>
      <w:r w:rsidRPr="000B17FB">
        <w:t xml:space="preserve">.4 této smlouvy do 1 měsíce poté, co </w:t>
      </w:r>
      <w:r w:rsidR="00123F20" w:rsidRPr="000B17FB">
        <w:t>Kupující</w:t>
      </w:r>
      <w:r w:rsidRPr="000B17FB">
        <w:t xml:space="preserve"> předloží </w:t>
      </w:r>
      <w:r w:rsidR="00123F20" w:rsidRPr="000B17FB">
        <w:t>Prodávajícímu</w:t>
      </w:r>
      <w:r w:rsidRPr="000B17FB">
        <w:t xml:space="preserve"> tyto dokumenty:</w:t>
      </w:r>
    </w:p>
    <w:p w14:paraId="330B7412" w14:textId="371D1D49" w:rsidR="00123F20" w:rsidRPr="000B17FB" w:rsidRDefault="00C5563E" w:rsidP="00123F20">
      <w:pPr>
        <w:pStyle w:val="Psmeno"/>
      </w:pPr>
      <w:r w:rsidRPr="000B17FB">
        <w:t>p</w:t>
      </w:r>
      <w:r w:rsidR="00123F20" w:rsidRPr="000B17FB">
        <w:t xml:space="preserve">ovolení záměru </w:t>
      </w:r>
      <w:r w:rsidR="00D42845" w:rsidRPr="000B17FB">
        <w:t>V</w:t>
      </w:r>
      <w:r w:rsidR="00123F20" w:rsidRPr="000B17FB">
        <w:t xml:space="preserve">ýstavy vydané příslušným stavebním úřadem s doložkou právní moci nebo jiný obdobný správní akt </w:t>
      </w:r>
      <w:r w:rsidR="00073580" w:rsidRPr="000B17FB">
        <w:t>u</w:t>
      </w:r>
      <w:r w:rsidR="00123F20" w:rsidRPr="000B17FB">
        <w:t xml:space="preserve">možňující </w:t>
      </w:r>
      <w:r w:rsidR="00D42845" w:rsidRPr="000B17FB">
        <w:t>V</w:t>
      </w:r>
      <w:r w:rsidR="00123F20" w:rsidRPr="000B17FB">
        <w:t>ýstavbu v souladu s touto smlouvou</w:t>
      </w:r>
      <w:r w:rsidR="00073580" w:rsidRPr="000B17FB">
        <w:t xml:space="preserve"> a Smlouvou o spolupráci</w:t>
      </w:r>
      <w:r w:rsidR="00123F20" w:rsidRPr="000B17FB">
        <w:t>,</w:t>
      </w:r>
    </w:p>
    <w:p w14:paraId="12B92481" w14:textId="598A7AE2" w:rsidR="00CF4114" w:rsidRPr="000B17FB" w:rsidRDefault="00073580" w:rsidP="00123F20">
      <w:pPr>
        <w:pStyle w:val="Psmeno"/>
      </w:pPr>
      <w:r w:rsidRPr="000B17FB">
        <w:t>[Doplnit]</w:t>
      </w:r>
      <w:r w:rsidR="00CF4114" w:rsidRPr="000B17FB">
        <w:t xml:space="preserve">, </w:t>
      </w:r>
    </w:p>
    <w:p w14:paraId="7995A1CD" w14:textId="239D7F1F" w:rsidR="00CF4114" w:rsidRPr="000B17FB" w:rsidRDefault="00CF4114" w:rsidP="00123F20">
      <w:pPr>
        <w:pStyle w:val="Bod"/>
        <w:numPr>
          <w:ilvl w:val="0"/>
          <w:numId w:val="0"/>
        </w:numPr>
      </w:pPr>
      <w:r w:rsidRPr="000B17FB">
        <w:t>(„</w:t>
      </w:r>
      <w:r w:rsidRPr="000B17FB">
        <w:rPr>
          <w:b/>
          <w:bCs/>
        </w:rPr>
        <w:t>Dokumenty</w:t>
      </w:r>
      <w:r w:rsidRPr="000B17FB">
        <w:t>“).</w:t>
      </w:r>
    </w:p>
    <w:p w14:paraId="7C6D2F87" w14:textId="18AB5BF3" w:rsidR="00CF4114" w:rsidRPr="000B17FB" w:rsidRDefault="00123F20" w:rsidP="00CF4114">
      <w:pPr>
        <w:pStyle w:val="Bod"/>
      </w:pPr>
      <w:r w:rsidRPr="000B17FB">
        <w:t>Kupující</w:t>
      </w:r>
      <w:r w:rsidR="00CF4114" w:rsidRPr="000B17FB">
        <w:t xml:space="preserve"> se zavazuje předložit </w:t>
      </w:r>
      <w:r w:rsidRPr="000B17FB">
        <w:t>Prodávajícímu</w:t>
      </w:r>
      <w:r w:rsidR="00CF4114" w:rsidRPr="000B17FB">
        <w:t xml:space="preserve"> Dokumenty nejpozději do </w:t>
      </w:r>
      <w:r w:rsidRPr="000B17FB">
        <w:t>18 měsíců ode dne uzavření této smlouvy</w:t>
      </w:r>
      <w:r w:rsidR="00CF4114" w:rsidRPr="000B17FB">
        <w:t xml:space="preserve">. </w:t>
      </w:r>
    </w:p>
    <w:p w14:paraId="73BE17B6" w14:textId="443DD2AE" w:rsidR="003635FD" w:rsidRPr="000B17FB" w:rsidRDefault="003635FD" w:rsidP="00384A42">
      <w:pPr>
        <w:pStyle w:val="Bod"/>
      </w:pPr>
      <w:r w:rsidRPr="000B17FB">
        <w:t xml:space="preserve">V případě, že nebude možné Dokumenty předložit ve lhůtě uvedené v odst. 4.2 z důvodu nezávislých na vůli Investora, zejména v případě, kdy bude řízení o povolení záměru prodlužováno podáním námitek jiných účastníků řízení, apod., </w:t>
      </w:r>
      <w:r w:rsidR="00C5563E" w:rsidRPr="000B17FB">
        <w:t xml:space="preserve">nebo bude zřejmé, že k vydání povolení dojde v blízké době (maximálně v řádu týdnů) po uplynutí lhůty uvedené v odst. 4.2., </w:t>
      </w:r>
      <w:r w:rsidRPr="000B17FB">
        <w:t>vstoupí Smluvní strany do jednání o prodloužení termínu pro předložení Dokumentů</w:t>
      </w:r>
      <w:r w:rsidR="00C5563E" w:rsidRPr="000B17FB">
        <w:t xml:space="preserve"> alespoň o dobu 2 měsíců</w:t>
      </w:r>
      <w:r w:rsidRPr="000B17FB">
        <w:t>.</w:t>
      </w:r>
      <w:r w:rsidR="00C5563E" w:rsidRPr="000B17FB">
        <w:t xml:space="preserve"> Dohodnou-li se Smluvní strany na prodloužení termínu pro předložení Dokumentů, prodlouží se přiměřeným způsobem i ostatní termíny uvedené v této </w:t>
      </w:r>
      <w:r w:rsidR="00C57862" w:rsidRPr="000B17FB">
        <w:t>s</w:t>
      </w:r>
      <w:r w:rsidR="00C5563E" w:rsidRPr="000B17FB">
        <w:t>mlouvě vázané na tento termín</w:t>
      </w:r>
      <w:r w:rsidR="00B211A9" w:rsidRPr="000B17FB">
        <w:t xml:space="preserve"> s výjimkou doby pro uplatnění inflace dle odst. 2.5. této smlouvy</w:t>
      </w:r>
      <w:r w:rsidR="00C5563E" w:rsidRPr="000B17FB">
        <w:t>.</w:t>
      </w:r>
    </w:p>
    <w:p w14:paraId="7B4095DB" w14:textId="6FDC5BE3" w:rsidR="00E434D2" w:rsidRPr="000B17FB" w:rsidRDefault="00E434D2" w:rsidP="00384A42">
      <w:pPr>
        <w:pStyle w:val="Bod"/>
      </w:pPr>
      <w:r w:rsidRPr="000B17FB">
        <w:t>Výzva k uzavření kupní smlouvy bude zaslána písemně na adresu sídla druhé Smluvní strany, případně prostřednictvím datové schránky. Přílohou výzvy bude návrh znění kupní smlouvy uvedený v příloze č. 1 této smlouvy doplněný v příslušných odstavcích o skutečnosti a informace aktuální k okamžiku odeslání výzvy.</w:t>
      </w:r>
    </w:p>
    <w:p w14:paraId="4FD23641" w14:textId="1FAF4399" w:rsidR="00A428B2" w:rsidRPr="000B17FB" w:rsidRDefault="00384A42" w:rsidP="00E434D2">
      <w:pPr>
        <w:pStyle w:val="Bod"/>
      </w:pPr>
      <w:r w:rsidRPr="000B17FB">
        <w:t xml:space="preserve">Marným uplynutím lhůty uvedené v odst. 4.2. zaniká závazek uzavřít kupní smlouvu </w:t>
      </w:r>
      <w:r w:rsidR="00CA6C9B" w:rsidRPr="000B17FB">
        <w:t>dle odst. 1.4 této smlouvy</w:t>
      </w:r>
      <w:r w:rsidR="003635FD" w:rsidRPr="000B17FB">
        <w:t>, nedohodnou-li se Smluvní strany na prodloužení termínu dle odst. 4.3.,</w:t>
      </w:r>
      <w:r w:rsidR="00CA6C9B" w:rsidRPr="000B17FB">
        <w:t xml:space="preserve"> a každé Smluvní straně vzniká právo odstoupit od této smlouvy</w:t>
      </w:r>
      <w:r w:rsidR="003635FD" w:rsidRPr="000B17FB">
        <w:t>.</w:t>
      </w:r>
      <w:r w:rsidRPr="000B17FB">
        <w:t xml:space="preserve"> </w:t>
      </w:r>
    </w:p>
    <w:p w14:paraId="7384D260" w14:textId="095DE604" w:rsidR="00CF4114" w:rsidRPr="000B17FB" w:rsidRDefault="00CF4114" w:rsidP="00A428B2">
      <w:pPr>
        <w:pStyle w:val="Nadpis1"/>
      </w:pPr>
      <w:r w:rsidRPr="000B17FB">
        <w:lastRenderedPageBreak/>
        <w:t xml:space="preserve">Prohlášení smluvních stran </w:t>
      </w:r>
    </w:p>
    <w:p w14:paraId="7086750C" w14:textId="43C170C3" w:rsidR="00384A42" w:rsidRPr="000B17FB" w:rsidRDefault="00384A42" w:rsidP="00CF4114">
      <w:pPr>
        <w:pStyle w:val="Bod"/>
      </w:pPr>
      <w:r w:rsidRPr="000B17FB">
        <w:t>P</w:t>
      </w:r>
      <w:r w:rsidR="00CF4114" w:rsidRPr="000B17FB">
        <w:t xml:space="preserve">rodávající upozorňuje </w:t>
      </w:r>
      <w:r w:rsidRPr="000B17FB">
        <w:t>K</w:t>
      </w:r>
      <w:r w:rsidR="00CF4114" w:rsidRPr="000B17FB">
        <w:t>upující, že Pozemk</w:t>
      </w:r>
      <w:r w:rsidRPr="000B17FB">
        <w:t>y Města mohou být ke dni uzavření kupní smlouvy</w:t>
      </w:r>
      <w:r w:rsidR="00CF4114" w:rsidRPr="000B17FB">
        <w:t xml:space="preserve"> zatížen</w:t>
      </w:r>
      <w:r w:rsidRPr="000B17FB">
        <w:t>y služebnostmi inženýrských sítí nezbytných pro přivedení přípojek elektrické energie, vodovodní přípojky a kanalizační přípojky či jiné inženýrské sítě až k jednotlivým Pozemkům Města nezbytných pro jejich užívání jako pozemků stavebních.</w:t>
      </w:r>
    </w:p>
    <w:p w14:paraId="3A22D090" w14:textId="7BBB6173" w:rsidR="00CF4114" w:rsidRPr="000B17FB" w:rsidRDefault="00384A42" w:rsidP="00CF4114">
      <w:pPr>
        <w:pStyle w:val="Bod"/>
      </w:pPr>
      <w:r w:rsidRPr="000B17FB">
        <w:t>P</w:t>
      </w:r>
      <w:r w:rsidR="00CF4114" w:rsidRPr="000B17FB">
        <w:t>rodávající prohlašuje, že žádná další omezení, zástavní práva, věcná břemena neuvedená v</w:t>
      </w:r>
      <w:r w:rsidR="00C57862" w:rsidRPr="000B17FB">
        <w:t> </w:t>
      </w:r>
      <w:r w:rsidR="00CF4114" w:rsidRPr="000B17FB">
        <w:t xml:space="preserve">této smlouvě, </w:t>
      </w:r>
      <w:r w:rsidRPr="000B17FB">
        <w:t>Pozemky Města</w:t>
      </w:r>
      <w:r w:rsidR="00CF4114" w:rsidRPr="000B17FB">
        <w:t xml:space="preserve"> nezatěžují, a že mu nejsou známy žádné další faktické ani právní vady, na které by měl </w:t>
      </w:r>
      <w:r w:rsidRPr="000B17FB">
        <w:t>K</w:t>
      </w:r>
      <w:r w:rsidR="00CF4114" w:rsidRPr="000B17FB">
        <w:t>upující zvláště upozornit.</w:t>
      </w:r>
    </w:p>
    <w:p w14:paraId="18A9140E" w14:textId="040317FA" w:rsidR="00CF4114" w:rsidRPr="000B17FB" w:rsidRDefault="00384A42" w:rsidP="00C57862">
      <w:pPr>
        <w:pStyle w:val="Bod"/>
        <w:keepNext/>
      </w:pPr>
      <w:r w:rsidRPr="000B17FB">
        <w:t>P</w:t>
      </w:r>
      <w:r w:rsidR="00CF4114" w:rsidRPr="000B17FB">
        <w:t>rodávající dále prohlašuje, že:</w:t>
      </w:r>
    </w:p>
    <w:p w14:paraId="030EBF15" w14:textId="77777777" w:rsidR="00384A42" w:rsidRPr="000B17FB" w:rsidRDefault="00CF4114" w:rsidP="00C57862">
      <w:pPr>
        <w:pStyle w:val="Psmeno"/>
        <w:keepNext/>
      </w:pPr>
      <w:r w:rsidRPr="000B17FB">
        <w:t>ke dni uzavření této smlouvy nebylo vůči němu zahájeno insolvenční řízení a ani mu není známo, že by na něj byl podán insolvenční návrh;</w:t>
      </w:r>
    </w:p>
    <w:p w14:paraId="1C632A27" w14:textId="14AD795C" w:rsidR="00384A42" w:rsidRPr="000B17FB" w:rsidRDefault="00CF4114" w:rsidP="00384A42">
      <w:pPr>
        <w:pStyle w:val="Psmeno"/>
      </w:pPr>
      <w:r w:rsidRPr="000B17FB">
        <w:t>neexistuje žádná veřejná či soukromá listina neuvedená v této smlouvě, která by mohla být podkladem pro podání návrhu na nařízení exekuce či výkon rozhodnutí vůči němu;</w:t>
      </w:r>
    </w:p>
    <w:p w14:paraId="5D17DC0E" w14:textId="0BAB48AE" w:rsidR="00384A42" w:rsidRPr="000B17FB" w:rsidRDefault="00CF4114" w:rsidP="00384A42">
      <w:pPr>
        <w:pStyle w:val="Psmeno"/>
      </w:pPr>
      <w:r w:rsidRPr="000B17FB">
        <w:t>k</w:t>
      </w:r>
      <w:r w:rsidR="00384A42" w:rsidRPr="000B17FB">
        <w:t> </w:t>
      </w:r>
      <w:r w:rsidRPr="000B17FB">
        <w:t>Pozemk</w:t>
      </w:r>
      <w:r w:rsidR="00384A42" w:rsidRPr="000B17FB">
        <w:t>ům Města</w:t>
      </w:r>
      <w:r w:rsidRPr="000B17FB">
        <w:t xml:space="preserve"> nemá předkupní právo žádná třetí osoba ani Česká republika nebo jiný orgán veřejné moci či úřad</w:t>
      </w:r>
      <w:r w:rsidR="00384A42" w:rsidRPr="000B17FB">
        <w:t>.</w:t>
      </w:r>
    </w:p>
    <w:p w14:paraId="69162B8F" w14:textId="26F035E2" w:rsidR="00CF4114" w:rsidRPr="000B17FB" w:rsidRDefault="00384A42" w:rsidP="00CF4114">
      <w:pPr>
        <w:pStyle w:val="Bod"/>
      </w:pPr>
      <w:r w:rsidRPr="000B17FB">
        <w:t>P</w:t>
      </w:r>
      <w:r w:rsidR="00CF4114" w:rsidRPr="000B17FB">
        <w:t xml:space="preserve">rodávající se zavazuje, že po uzavření této smlouvy nezatíží </w:t>
      </w:r>
      <w:r w:rsidRPr="000B17FB">
        <w:t>Pozemky Města</w:t>
      </w:r>
      <w:r w:rsidR="00CF4114" w:rsidRPr="000B17FB">
        <w:t xml:space="preserve"> závazky ve</w:t>
      </w:r>
      <w:r w:rsidR="00C57862" w:rsidRPr="000B17FB">
        <w:t> </w:t>
      </w:r>
      <w:r w:rsidR="00CF4114" w:rsidRPr="000B17FB">
        <w:t>prospěch třetích osob, s výjimkou případné</w:t>
      </w:r>
      <w:r w:rsidRPr="000B17FB">
        <w:t>ho zřízení služebností dle odst. 5.1., nebo</w:t>
      </w:r>
      <w:r w:rsidR="00CF4114" w:rsidRPr="000B17FB">
        <w:t xml:space="preserve"> zástavního práva, zákazu zcizení a zatížení nebo obdobného omezení pro </w:t>
      </w:r>
      <w:r w:rsidRPr="000B17FB">
        <w:t>banku K</w:t>
      </w:r>
      <w:r w:rsidR="00CF4114" w:rsidRPr="000B17FB">
        <w:t>upující a k</w:t>
      </w:r>
      <w:r w:rsidR="00C57862" w:rsidRPr="000B17FB">
        <w:t> </w:t>
      </w:r>
      <w:r w:rsidR="00CF4114" w:rsidRPr="000B17FB">
        <w:t xml:space="preserve">výslovné žádosti </w:t>
      </w:r>
      <w:r w:rsidRPr="000B17FB">
        <w:t>K</w:t>
      </w:r>
      <w:r w:rsidR="00CF4114" w:rsidRPr="000B17FB">
        <w:t>upující.</w:t>
      </w:r>
    </w:p>
    <w:p w14:paraId="1291F09B" w14:textId="43217B6E" w:rsidR="00CF4114" w:rsidRPr="000B17FB" w:rsidRDefault="00384A42" w:rsidP="00CF4114">
      <w:pPr>
        <w:pStyle w:val="Bod"/>
      </w:pPr>
      <w:r w:rsidRPr="000B17FB">
        <w:t>K</w:t>
      </w:r>
      <w:r w:rsidR="00CF4114" w:rsidRPr="000B17FB">
        <w:t>upující prohlašuj</w:t>
      </w:r>
      <w:r w:rsidRPr="000B17FB">
        <w:t>e</w:t>
      </w:r>
      <w:r w:rsidR="00CF4114" w:rsidRPr="000B17FB">
        <w:t>, že je</w:t>
      </w:r>
      <w:r w:rsidRPr="000B17FB">
        <w:t xml:space="preserve"> mu</w:t>
      </w:r>
      <w:r w:rsidR="00CF4114" w:rsidRPr="000B17FB">
        <w:t xml:space="preserve"> stav </w:t>
      </w:r>
      <w:r w:rsidRPr="000B17FB">
        <w:t>Pozemků Města</w:t>
      </w:r>
      <w:r w:rsidR="00CF4114" w:rsidRPr="000B17FB">
        <w:t xml:space="preserve"> dobře znám a j</w:t>
      </w:r>
      <w:r w:rsidRPr="000B17FB">
        <w:t>e</w:t>
      </w:r>
      <w:r w:rsidR="00CF4114" w:rsidRPr="000B17FB">
        <w:t xml:space="preserve"> srozuměn také s tím, že k</w:t>
      </w:r>
      <w:r w:rsidRPr="000B17FB">
        <w:t> Pozemkům Města</w:t>
      </w:r>
      <w:r w:rsidR="00CF4114" w:rsidRPr="000B17FB">
        <w:t xml:space="preserve"> </w:t>
      </w:r>
      <w:r w:rsidRPr="000B17FB">
        <w:t xml:space="preserve">aktuálně </w:t>
      </w:r>
      <w:r w:rsidR="00CF4114" w:rsidRPr="000B17FB">
        <w:t>nejsou přivedeny inženýrské sítě</w:t>
      </w:r>
      <w:r w:rsidR="00C57862" w:rsidRPr="000B17FB">
        <w:t xml:space="preserve"> ani dopravní komunikace</w:t>
      </w:r>
      <w:r w:rsidR="00CF4114" w:rsidRPr="000B17FB">
        <w:t>.</w:t>
      </w:r>
    </w:p>
    <w:p w14:paraId="5D1882CD" w14:textId="59978BC5" w:rsidR="00B51C6F" w:rsidRPr="000B17FB" w:rsidRDefault="00B51C6F" w:rsidP="00E434D2">
      <w:pPr>
        <w:pStyle w:val="Nadpis1"/>
      </w:pPr>
      <w:r w:rsidRPr="000B17FB">
        <w:t>Trvání smlouvy</w:t>
      </w:r>
    </w:p>
    <w:p w14:paraId="416A0DFC" w14:textId="45C7FB6D" w:rsidR="00B51C6F" w:rsidRPr="000B17FB" w:rsidRDefault="00B51C6F" w:rsidP="00B51C6F">
      <w:pPr>
        <w:pStyle w:val="Bod"/>
      </w:pPr>
      <w:r w:rsidRPr="000B17FB">
        <w:t>Tuto smlouvu je možné ukončit dohodou Smluvních stran nebo odstoupením od smlouvy za dále uvedených podmínek.</w:t>
      </w:r>
    </w:p>
    <w:p w14:paraId="7EBF6C71" w14:textId="18EBC0E6" w:rsidR="00B51C6F" w:rsidRPr="000B17FB" w:rsidRDefault="00B211A9" w:rsidP="00B51C6F">
      <w:pPr>
        <w:pStyle w:val="Bod"/>
      </w:pPr>
      <w:r w:rsidRPr="000B17FB">
        <w:t xml:space="preserve">Prodávající </w:t>
      </w:r>
      <w:r w:rsidR="00B51C6F" w:rsidRPr="000B17FB">
        <w:t>je oprávněn od této smlouvy odstoupit v případě, že:</w:t>
      </w:r>
    </w:p>
    <w:p w14:paraId="237A4D5A" w14:textId="6276A552" w:rsidR="00B51C6F" w:rsidRPr="000B17FB" w:rsidRDefault="00B51C6F" w:rsidP="00B51C6F">
      <w:pPr>
        <w:pStyle w:val="Psmeno"/>
      </w:pPr>
      <w:r w:rsidRPr="000B17FB">
        <w:t>Investor nepodá žádost o povolení záměru Výstavby na Pozemcích Města k příslušnému stavebnímu úřadu ani do 5 měsíců ode dne uzavření této smlouvy,</w:t>
      </w:r>
    </w:p>
    <w:p w14:paraId="22EEA8C0" w14:textId="061E6720" w:rsidR="003635FD" w:rsidRPr="000B17FB" w:rsidRDefault="003635FD" w:rsidP="00B51C6F">
      <w:pPr>
        <w:pStyle w:val="Psmeno"/>
      </w:pPr>
      <w:r w:rsidRPr="000B17FB">
        <w:t xml:space="preserve">Investor vezme žádost o povolení záměru Výstavby na Pozemcích Města zpět, </w:t>
      </w:r>
    </w:p>
    <w:p w14:paraId="532AC22A" w14:textId="5DFCCC86" w:rsidR="003635FD" w:rsidRPr="000B17FB" w:rsidRDefault="003635FD" w:rsidP="00B51C6F">
      <w:pPr>
        <w:pStyle w:val="Psmeno"/>
      </w:pPr>
      <w:r w:rsidRPr="000B17FB">
        <w:t xml:space="preserve">Investorem podaná žádost o povolení záměru </w:t>
      </w:r>
      <w:r w:rsidR="00C57862" w:rsidRPr="000B17FB">
        <w:t xml:space="preserve">Výstavby </w:t>
      </w:r>
      <w:r w:rsidRPr="000B17FB">
        <w:t>bude podána v rozporu se Základními parametry dle Smlouvy o spolupráci, a Investor toto pochybení neodstraní ani v dodatečné 60denní lhůtě,</w:t>
      </w:r>
    </w:p>
    <w:p w14:paraId="21A89F33" w14:textId="1FBB3FC4" w:rsidR="003635FD" w:rsidRPr="000B17FB" w:rsidRDefault="003635FD" w:rsidP="00B51C6F">
      <w:pPr>
        <w:pStyle w:val="Psmeno"/>
      </w:pPr>
      <w:r w:rsidRPr="000B17FB">
        <w:t>Investor neodstraní vady žádosti o povolení záměru Výstavby, žádost nedoplní ani jinak nebude poskytovat součinnost příslušnému stavebnímu úřadu</w:t>
      </w:r>
      <w:r w:rsidR="00C57862" w:rsidRPr="000B17FB">
        <w:t xml:space="preserve"> ve lhůtách stanovených příslušným stavebním úřadem</w:t>
      </w:r>
      <w:r w:rsidRPr="000B17FB">
        <w:t>,</w:t>
      </w:r>
    </w:p>
    <w:p w14:paraId="7003314E" w14:textId="677DE9F8" w:rsidR="00B51C6F" w:rsidRPr="000B17FB" w:rsidRDefault="00B51C6F" w:rsidP="00B51C6F">
      <w:pPr>
        <w:pStyle w:val="Psmeno"/>
      </w:pPr>
      <w:r w:rsidRPr="000B17FB">
        <w:t>Investor nezíská pravomocné povolení záměru Výstavby na Pozemcích Města</w:t>
      </w:r>
      <w:r w:rsidR="00E434D2" w:rsidRPr="000B17FB">
        <w:t>, nebo jiné obdobné rozhodnutí umožňující zahájit Výstavbu na Pozemcích Města, ani do 18 měsíců ode dne uzavření této smlouvy.</w:t>
      </w:r>
    </w:p>
    <w:p w14:paraId="237541A6" w14:textId="182D2397" w:rsidR="00B51C6F" w:rsidRPr="000B17FB" w:rsidRDefault="00B51C6F" w:rsidP="00B51C6F">
      <w:pPr>
        <w:pStyle w:val="Bod"/>
      </w:pPr>
      <w:r w:rsidRPr="000B17FB">
        <w:t>Investor je oprávněn od této smlouvy odstoupit v případě, že:</w:t>
      </w:r>
    </w:p>
    <w:p w14:paraId="00A999A9" w14:textId="7845F83C" w:rsidR="00E434D2" w:rsidRPr="000B17FB" w:rsidRDefault="00E434D2" w:rsidP="00E434D2">
      <w:pPr>
        <w:pStyle w:val="Psmeno"/>
      </w:pPr>
      <w:r w:rsidRPr="000B17FB">
        <w:t>nezíská pravomocné povolení záměru Výstavby na Pozemcích Města, nebo jiné obdobné rozhodnutí umožňující zahájit Výstavbu na Pozemcích Města, ani do 18 měsíců ode dne uzavření této smlouvy</w:t>
      </w:r>
      <w:r w:rsidR="003635FD" w:rsidRPr="000B17FB">
        <w:t>.</w:t>
      </w:r>
    </w:p>
    <w:p w14:paraId="1990630D" w14:textId="61B01E93" w:rsidR="00E434D2" w:rsidRPr="000B17FB" w:rsidRDefault="00E434D2" w:rsidP="00E434D2">
      <w:pPr>
        <w:pStyle w:val="Bod"/>
      </w:pPr>
      <w:r w:rsidRPr="000B17FB">
        <w:t>Odstoupení od této smlouvy je možné jen písemným oznámením zaslaným na adresu sídla nebo do datové schránky druhé Smluvní strany.</w:t>
      </w:r>
      <w:r w:rsidR="003F2FB1" w:rsidRPr="000B17FB">
        <w:t xml:space="preserve"> Účinky odstoupení nastávající okamžikem doručení odstoupení druhé Smluvní straně.</w:t>
      </w:r>
    </w:p>
    <w:p w14:paraId="1B5BB563" w14:textId="30CCBFC0" w:rsidR="00804657" w:rsidRPr="000B17FB" w:rsidRDefault="00804657" w:rsidP="00A428B2">
      <w:pPr>
        <w:pStyle w:val="Nadpis1"/>
      </w:pPr>
      <w:r w:rsidRPr="000B17FB">
        <w:lastRenderedPageBreak/>
        <w:t>Sankční ujednání</w:t>
      </w:r>
    </w:p>
    <w:p w14:paraId="698B72C1" w14:textId="2753EEEE" w:rsidR="00804657" w:rsidRPr="000B17FB" w:rsidRDefault="00804657" w:rsidP="00804657">
      <w:pPr>
        <w:pStyle w:val="Bod"/>
      </w:pPr>
      <w:r w:rsidRPr="000B17FB">
        <w:t>V případě, že se Investor ocitne v prodlení s úhradou zálohy na kupní cenu dle odst. 2.2. písm. a) této smlouvy zavazuje se uhradit Městu smluvní pokutu ve výši 0,</w:t>
      </w:r>
      <w:r w:rsidR="00B211A9" w:rsidRPr="000B17FB">
        <w:t>5</w:t>
      </w:r>
      <w:r w:rsidRPr="000B17FB">
        <w:t>% z výše předmětné zálohy na Kupní cenu za každý započatý den prodlení.</w:t>
      </w:r>
    </w:p>
    <w:p w14:paraId="5A97F360" w14:textId="5A01DCDA" w:rsidR="00804657" w:rsidRPr="000B17FB" w:rsidRDefault="00804657" w:rsidP="00804657">
      <w:pPr>
        <w:pStyle w:val="Bod"/>
      </w:pPr>
      <w:r w:rsidRPr="000B17FB">
        <w:t>Nepodá-li Investor žádost o povolení záměru Výstavby ve lhůtě 4 měsíce ode dne uzavření této smlouvy, zavazuje se uhradit Městu smluvní pokutu ve</w:t>
      </w:r>
      <w:r w:rsidR="001B7A7B" w:rsidRPr="000B17FB">
        <w:t xml:space="preserve"> výši</w:t>
      </w:r>
      <w:r w:rsidRPr="000B17FB">
        <w:t xml:space="preserve"> 0,</w:t>
      </w:r>
      <w:r w:rsidR="00B211A9" w:rsidRPr="000B17FB">
        <w:t>5</w:t>
      </w:r>
      <w:r w:rsidRPr="000B17FB">
        <w:t>% z celkové kupní ceny Pozemků Města za každý započatý den prodlení.</w:t>
      </w:r>
    </w:p>
    <w:p w14:paraId="5B47835B" w14:textId="1CD319A4" w:rsidR="00804657" w:rsidRPr="000B17FB" w:rsidRDefault="00804657" w:rsidP="00804657">
      <w:pPr>
        <w:pStyle w:val="Bod"/>
      </w:pPr>
      <w:r w:rsidRPr="000B17FB">
        <w:t>V případě odstoupení od této smlouvy kteroukoli ze Smluvních stran, bude Investorem složená záloha na kupní cenu dle odst. 2.2 písm. a) této smlouvy vypořádána tak, že:</w:t>
      </w:r>
    </w:p>
    <w:p w14:paraId="61871D0A" w14:textId="6D875D4C" w:rsidR="00804657" w:rsidRPr="000B17FB" w:rsidRDefault="00804657" w:rsidP="00804657">
      <w:pPr>
        <w:pStyle w:val="Psmeno"/>
      </w:pPr>
      <w:r w:rsidRPr="000B17FB">
        <w:t xml:space="preserve">Část zálohy </w:t>
      </w:r>
      <w:r w:rsidRPr="000B17FB">
        <w:rPr>
          <w:rStyle w:val="Siln"/>
          <w:b w:val="0"/>
          <w:bCs w:val="0"/>
        </w:rPr>
        <w:t>ve výši</w:t>
      </w:r>
      <w:r w:rsidRPr="000B17FB">
        <w:rPr>
          <w:b/>
          <w:bCs/>
        </w:rPr>
        <w:t xml:space="preserve"> </w:t>
      </w:r>
      <w:r w:rsidR="00AB3E78" w:rsidRPr="000B17FB">
        <w:rPr>
          <w:b/>
          <w:bCs/>
        </w:rPr>
        <w:t>1 2</w:t>
      </w:r>
      <w:r w:rsidRPr="000B17FB">
        <w:t xml:space="preserve">00 000 Kč (tj. </w:t>
      </w:r>
      <w:r w:rsidR="00AB3E78" w:rsidRPr="000B17FB">
        <w:t>10</w:t>
      </w:r>
      <w:r w:rsidRPr="000B17FB">
        <w:t>0 000 Kč za každý pozemek), si Město ponechá jako smluvní pokutu a kompenzaci nákladů spojených s administraci a přípravou převodu Pozemků Města,</w:t>
      </w:r>
    </w:p>
    <w:p w14:paraId="1771E074" w14:textId="77777777" w:rsidR="00804657" w:rsidRPr="000B17FB" w:rsidRDefault="00804657" w:rsidP="00804657">
      <w:pPr>
        <w:pStyle w:val="Psmeno"/>
      </w:pPr>
      <w:r w:rsidRPr="000B17FB">
        <w:t>Zbývající část zálohy Město vrátí Investorovi na bankovní účet č. [Doplnit]</w:t>
      </w:r>
      <w:r w:rsidRPr="000B17FB">
        <w:rPr>
          <w:rStyle w:val="Siln"/>
        </w:rPr>
        <w:t xml:space="preserve"> do 30 dnů</w:t>
      </w:r>
      <w:r w:rsidRPr="000B17FB">
        <w:t xml:space="preserve"> ode dne doručení odstoupení od této smlouvy druhé Smluvní straně.</w:t>
      </w:r>
    </w:p>
    <w:p w14:paraId="08DBFC03" w14:textId="7CC136AE" w:rsidR="00A428B2" w:rsidRPr="00D6714D" w:rsidRDefault="00A428B2" w:rsidP="00A428B2">
      <w:pPr>
        <w:pStyle w:val="Nadpis1"/>
      </w:pPr>
      <w:r w:rsidRPr="00D6714D">
        <w:t xml:space="preserve">Závěrečná ustanovení </w:t>
      </w:r>
    </w:p>
    <w:p w14:paraId="3519D778" w14:textId="0A2D78A4" w:rsidR="00CF4114" w:rsidRDefault="00CF4114" w:rsidP="00CF4114">
      <w:pPr>
        <w:pStyle w:val="Bod"/>
      </w:pPr>
      <w:r>
        <w:t xml:space="preserve">Tuto smlouvu lze měnit pouze na základě písemné dohody obou </w:t>
      </w:r>
      <w:r w:rsidR="00BC323A">
        <w:t>S</w:t>
      </w:r>
      <w:r>
        <w:t>mluvních stran, a to formou po sobě číslovaných dodatků. To se týká i změny tohoto ustanovení. Za písemnou formu nebude pro účely této smlouvy považována výměna e-mailových či jiných elektronických zpráv.</w:t>
      </w:r>
    </w:p>
    <w:p w14:paraId="3B6BF4DB" w14:textId="77777777" w:rsidR="00CF4114" w:rsidRDefault="00CF4114" w:rsidP="00CF4114">
      <w:pPr>
        <w:pStyle w:val="Bod"/>
      </w:pPr>
      <w:r>
        <w:t>Smluvní strany potvrzují, že základní podmínky této smlouvy jsou výsledkem jednání stran a každá ze stran měla příležitost ovlivnit obsah základních podmínek této smlouvy.</w:t>
      </w:r>
    </w:p>
    <w:p w14:paraId="379D3C5E" w14:textId="77777777" w:rsidR="00CF4114" w:rsidRDefault="00CF4114" w:rsidP="00CF4114">
      <w:pPr>
        <w:pStyle w:val="Bod"/>
      </w:pPr>
      <w:r>
        <w:t>Je-li nebo stane-li se některé ustanovení této smlouvy neplatné, neúčinné či nicotné, nedotýká se tato skutečnost ostatních ustanovení této smlouvy. Smluvní strany bez zbytečného odkladu dohodou nahradí takové ustanovení smlouvy novým ustanovením platným a účinným, které bude nejlépe odpovídat původně zamýšlenému účelu.</w:t>
      </w:r>
    </w:p>
    <w:p w14:paraId="2621AE94" w14:textId="62DC029E" w:rsidR="00CF4114" w:rsidRDefault="00CF4114" w:rsidP="00CF4114">
      <w:pPr>
        <w:pStyle w:val="Bod"/>
      </w:pPr>
      <w:r>
        <w:t>Tato smlouva nabývá platnosti okamžikem jejího podpisu poslední stranou</w:t>
      </w:r>
      <w:r w:rsidR="00B211A9">
        <w:t>.</w:t>
      </w:r>
    </w:p>
    <w:p w14:paraId="753321BA" w14:textId="77777777" w:rsidR="00CF4114" w:rsidRDefault="00CF4114" w:rsidP="00CF4114">
      <w:pPr>
        <w:pStyle w:val="Bod"/>
      </w:pPr>
      <w:r>
        <w:t>Tato smlouva je sepsána ve 3 vyhotoveních, a každý účastník z nich obdrží po jednom vyhotovení.</w:t>
      </w:r>
    </w:p>
    <w:p w14:paraId="753273BB" w14:textId="562FB5F5" w:rsidR="00BC323A" w:rsidRDefault="00BC323A" w:rsidP="00BC323A">
      <w:pPr>
        <w:pStyle w:val="Bod"/>
      </w:pPr>
      <w:r>
        <w:t xml:space="preserve">Záměr prodeje </w:t>
      </w:r>
      <w:r w:rsidR="00B51C6F">
        <w:t>P</w:t>
      </w:r>
      <w:r>
        <w:t>ozemků</w:t>
      </w:r>
      <w:r w:rsidR="00B51C6F">
        <w:t xml:space="preserve"> Města</w:t>
      </w:r>
      <w:r>
        <w:t xml:space="preserve"> byl zveřejněn na úřední desce </w:t>
      </w:r>
      <w:r w:rsidRPr="00D42845">
        <w:rPr>
          <w:highlight w:val="yellow"/>
        </w:rPr>
        <w:t>Města od :… do…</w:t>
      </w:r>
    </w:p>
    <w:p w14:paraId="200A4D58" w14:textId="3AC1C943" w:rsidR="00BC323A" w:rsidRDefault="00BC323A" w:rsidP="00CF4114">
      <w:pPr>
        <w:pStyle w:val="Bod"/>
      </w:pPr>
      <w:r>
        <w:t xml:space="preserve">Uzavření této smlouvy schválilo Zastupitelstvo Města na svém zasedání </w:t>
      </w:r>
      <w:r w:rsidRPr="00D42845">
        <w:rPr>
          <w:highlight w:val="yellow"/>
        </w:rPr>
        <w:t>dne … pod č. …</w:t>
      </w:r>
    </w:p>
    <w:p w14:paraId="45A1E517" w14:textId="2B8ECAE4" w:rsidR="00CF4114" w:rsidRDefault="00CF4114" w:rsidP="00CF4114">
      <w:pPr>
        <w:pStyle w:val="Bod"/>
      </w:pPr>
      <w:r>
        <w:t>Nedílnou součást této smlouvy tvoří přílohy:</w:t>
      </w:r>
    </w:p>
    <w:p w14:paraId="6830BBF0" w14:textId="2C4D30E5" w:rsidR="00CF4114" w:rsidRDefault="00CF4114" w:rsidP="00BC323A">
      <w:pPr>
        <w:pStyle w:val="Bod"/>
        <w:numPr>
          <w:ilvl w:val="0"/>
          <w:numId w:val="0"/>
        </w:numPr>
      </w:pPr>
      <w:r>
        <w:t>č. 1 –</w:t>
      </w:r>
      <w:r w:rsidR="00BC323A" w:rsidRPr="00BC323A">
        <w:t xml:space="preserve"> </w:t>
      </w:r>
      <w:r w:rsidR="00BC323A">
        <w:t>text kupní smlouvy</w:t>
      </w:r>
    </w:p>
    <w:p w14:paraId="3CF1C596" w14:textId="3F86ED0A" w:rsidR="000D6506" w:rsidRPr="000D6506" w:rsidRDefault="00896667" w:rsidP="000D6506">
      <w:pPr>
        <w:pStyle w:val="Bod"/>
        <w:numPr>
          <w:ilvl w:val="0"/>
          <w:numId w:val="0"/>
        </w:numPr>
      </w:pPr>
      <w:r>
        <w:t>č. 2 – Požadavky na výstavbu ze strany Prodávajícího</w:t>
      </w:r>
    </w:p>
    <w:sdt>
      <w:sdtPr>
        <w:rPr>
          <w:rFonts w:eastAsiaTheme="minorHAnsi"/>
          <w:lang w:eastAsia="en-US"/>
          <w14:ligatures w14:val="standardContextual"/>
        </w:rPr>
        <w:id w:val="70"/>
        <w15:repeatingSection/>
      </w:sdtPr>
      <w:sdtEndPr/>
      <w:sdtContent>
        <w:sdt>
          <w:sdtPr>
            <w:rPr>
              <w:rFonts w:eastAsiaTheme="minorHAnsi"/>
              <w:lang w:eastAsia="en-US"/>
              <w14:ligatures w14:val="standardContextual"/>
            </w:rPr>
            <w:id w:val="71"/>
            <w:placeholder>
              <w:docPart w:val="DefaultPlaceholder_-1854013435"/>
            </w:placeholder>
            <w15:repeatingSectionItem/>
          </w:sdtPr>
          <w:sdtEndPr/>
          <w:sdtContent>
            <w:tbl>
              <w:tblPr>
                <w:tblStyle w:val="Mkatabulky"/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4252"/>
                <w:gridCol w:w="4252"/>
              </w:tblGrid>
              <w:tr w:rsidR="000A04A5" w:rsidRPr="00C931A5" w14:paraId="6B744B08" w14:textId="77777777" w:rsidTr="000D22B6">
                <w:tc>
                  <w:tcPr>
                    <w:tcW w:w="4252" w:type="dxa"/>
                  </w:tcPr>
                  <w:p w14:paraId="2CE96BD7" w14:textId="38FBC475" w:rsidR="000A04A5" w:rsidRPr="00C931A5" w:rsidRDefault="000A04A5" w:rsidP="000D22B6">
                    <w:pPr>
                      <w:jc w:val="left"/>
                      <w:rPr>
                        <w:rFonts w:cs="Open Sans"/>
                      </w:rPr>
                    </w:pPr>
                    <w:r w:rsidRPr="003A2D56">
                      <w:rPr>
                        <w:rFonts w:cs="Open Sans"/>
                        <w:highlight w:val="yellow"/>
                      </w:rPr>
                      <w:t>[</w:t>
                    </w:r>
                    <w:r w:rsidR="00E66D4D">
                      <w:rPr>
                        <w:rFonts w:cs="Open Sans"/>
                        <w:highlight w:val="yellow"/>
                      </w:rPr>
                      <w:t>Obec</w:t>
                    </w:r>
                    <w:r w:rsidRPr="003A2D56">
                      <w:rPr>
                        <w:rFonts w:cs="Open Sans"/>
                        <w:highlight w:val="yellow"/>
                      </w:rPr>
                      <w:t>]</w:t>
                    </w:r>
                    <w:r w:rsidRPr="00C931A5">
                      <w:rPr>
                        <w:rFonts w:cs="Open Sans"/>
                      </w:rPr>
                      <w:t xml:space="preserve"> </w:t>
                    </w:r>
                    <w:r w:rsidRPr="003A2D56">
                      <w:rPr>
                        <w:rFonts w:cs="Open Sans"/>
                        <w:highlight w:val="yellow"/>
                      </w:rPr>
                      <w:t>[</w:t>
                    </w:r>
                    <w:r w:rsidR="00E66D4D">
                      <w:rPr>
                        <w:rFonts w:cs="Open Sans"/>
                        <w:highlight w:val="yellow"/>
                      </w:rPr>
                      <w:t>dne</w:t>
                    </w:r>
                    <w:r w:rsidRPr="003A2D56">
                      <w:rPr>
                        <w:rFonts w:cs="Open Sans"/>
                        <w:highlight w:val="yellow"/>
                      </w:rPr>
                      <w:t>]</w:t>
                    </w:r>
                  </w:p>
                  <w:p w14:paraId="11DAE449" w14:textId="77777777" w:rsidR="000A04A5" w:rsidRPr="00C931A5" w:rsidRDefault="000A04A5" w:rsidP="000D22B6">
                    <w:pPr>
                      <w:spacing w:before="763"/>
                      <w:jc w:val="left"/>
                      <w:rPr>
                        <w:rFonts w:cs="Open Sans"/>
                      </w:rPr>
                    </w:pPr>
                    <w:r>
                      <w:rPr>
                        <w:rFonts w:cs="Open Sans"/>
                      </w:rPr>
                      <w:t>______________________________</w:t>
                    </w:r>
                  </w:p>
                  <w:p w14:paraId="15747B72" w14:textId="4B2DB1B8" w:rsidR="000A04A5" w:rsidRPr="00B51C6F" w:rsidRDefault="00B51C6F" w:rsidP="000D22B6">
                    <w:pPr>
                      <w:jc w:val="left"/>
                      <w:rPr>
                        <w:rFonts w:cs="Open Sans"/>
                        <w:b/>
                        <w:bCs/>
                      </w:rPr>
                    </w:pPr>
                    <w:r w:rsidRPr="00B51C6F">
                      <w:rPr>
                        <w:rFonts w:cs="Open Sans"/>
                        <w:b/>
                        <w:bCs/>
                      </w:rPr>
                      <w:t>Město Loštice</w:t>
                    </w:r>
                  </w:p>
                  <w:p w14:paraId="30B07D5C" w14:textId="157B3BE2" w:rsidR="000A04A5" w:rsidRPr="00C931A5" w:rsidRDefault="000A04A5" w:rsidP="000D22B6">
                    <w:pPr>
                      <w:jc w:val="left"/>
                      <w:rPr>
                        <w:rFonts w:cs="Open Sans"/>
                      </w:rPr>
                    </w:pPr>
                    <w:r w:rsidRPr="003A2D56">
                      <w:rPr>
                        <w:rFonts w:cs="Open Sans"/>
                        <w:highlight w:val="yellow"/>
                      </w:rPr>
                      <w:t>[Doplnit</w:t>
                    </w:r>
                    <w:r>
                      <w:rPr>
                        <w:rFonts w:cs="Open Sans"/>
                        <w:highlight w:val="yellow"/>
                      </w:rPr>
                      <w:t xml:space="preserve"> </w:t>
                    </w:r>
                    <w:r w:rsidR="00B51C6F">
                      <w:rPr>
                        <w:rFonts w:cs="Open Sans"/>
                        <w:highlight w:val="yellow"/>
                      </w:rPr>
                      <w:t>jméno a f</w:t>
                    </w:r>
                    <w:r>
                      <w:rPr>
                        <w:rFonts w:cs="Open Sans"/>
                        <w:highlight w:val="yellow"/>
                      </w:rPr>
                      <w:t>unkci</w:t>
                    </w:r>
                    <w:r w:rsidRPr="003A2D56">
                      <w:rPr>
                        <w:rFonts w:cs="Open Sans"/>
                        <w:highlight w:val="yellow"/>
                      </w:rPr>
                      <w:t>]</w:t>
                    </w:r>
                  </w:p>
                </w:tc>
                <w:tc>
                  <w:tcPr>
                    <w:tcW w:w="4252" w:type="dxa"/>
                  </w:tcPr>
                  <w:p w14:paraId="7DC60E0E" w14:textId="325D59BF" w:rsidR="000A04A5" w:rsidRPr="00C931A5" w:rsidRDefault="000A04A5" w:rsidP="000D22B6">
                    <w:pPr>
                      <w:jc w:val="right"/>
                      <w:rPr>
                        <w:rFonts w:cs="Open Sans"/>
                      </w:rPr>
                    </w:pPr>
                    <w:r w:rsidRPr="003A2D56">
                      <w:rPr>
                        <w:rFonts w:cs="Open Sans"/>
                        <w:highlight w:val="yellow"/>
                      </w:rPr>
                      <w:t>[</w:t>
                    </w:r>
                    <w:r w:rsidR="00E66D4D">
                      <w:rPr>
                        <w:rFonts w:cs="Open Sans"/>
                        <w:highlight w:val="yellow"/>
                      </w:rPr>
                      <w:t>Obec</w:t>
                    </w:r>
                    <w:r w:rsidRPr="003A2D56">
                      <w:rPr>
                        <w:rFonts w:cs="Open Sans"/>
                        <w:highlight w:val="yellow"/>
                      </w:rPr>
                      <w:t>]</w:t>
                    </w:r>
                    <w:r w:rsidRPr="00C931A5">
                      <w:rPr>
                        <w:rFonts w:cs="Open Sans"/>
                      </w:rPr>
                      <w:t xml:space="preserve"> </w:t>
                    </w:r>
                    <w:r w:rsidRPr="003A2D56">
                      <w:rPr>
                        <w:rFonts w:cs="Open Sans"/>
                        <w:highlight w:val="yellow"/>
                      </w:rPr>
                      <w:t>[</w:t>
                    </w:r>
                    <w:r w:rsidR="00E66D4D">
                      <w:rPr>
                        <w:rFonts w:cs="Open Sans"/>
                        <w:highlight w:val="yellow"/>
                      </w:rPr>
                      <w:t>dne</w:t>
                    </w:r>
                    <w:r w:rsidRPr="003A2D56">
                      <w:rPr>
                        <w:rFonts w:cs="Open Sans"/>
                        <w:highlight w:val="yellow"/>
                      </w:rPr>
                      <w:t>]</w:t>
                    </w:r>
                  </w:p>
                  <w:p w14:paraId="321634E9" w14:textId="77777777" w:rsidR="000A04A5" w:rsidRPr="00C931A5" w:rsidRDefault="000A04A5" w:rsidP="000D22B6">
                    <w:pPr>
                      <w:spacing w:before="763"/>
                      <w:jc w:val="right"/>
                      <w:rPr>
                        <w:rFonts w:cs="Open Sans"/>
                      </w:rPr>
                    </w:pPr>
                    <w:r>
                      <w:rPr>
                        <w:rFonts w:cs="Open Sans"/>
                      </w:rPr>
                      <w:t>______________________________</w:t>
                    </w:r>
                  </w:p>
                  <w:p w14:paraId="18F89202" w14:textId="5B868F6C" w:rsidR="000A04A5" w:rsidRDefault="000A04A5" w:rsidP="000D22B6">
                    <w:pPr>
                      <w:jc w:val="right"/>
                      <w:rPr>
                        <w:rFonts w:cs="Open Sans"/>
                      </w:rPr>
                    </w:pPr>
                    <w:r w:rsidRPr="003A2D56">
                      <w:rPr>
                        <w:rFonts w:cs="Open Sans"/>
                        <w:highlight w:val="yellow"/>
                      </w:rPr>
                      <w:t>[Doplnit</w:t>
                    </w:r>
                    <w:r>
                      <w:rPr>
                        <w:rFonts w:cs="Open Sans"/>
                        <w:highlight w:val="yellow"/>
                      </w:rPr>
                      <w:t xml:space="preserve"> </w:t>
                    </w:r>
                    <w:r w:rsidR="00B51C6F">
                      <w:rPr>
                        <w:rFonts w:cs="Open Sans"/>
                        <w:highlight w:val="yellow"/>
                      </w:rPr>
                      <w:t>název</w:t>
                    </w:r>
                    <w:r w:rsidRPr="003A2D56">
                      <w:rPr>
                        <w:rFonts w:cs="Open Sans"/>
                        <w:highlight w:val="yellow"/>
                      </w:rPr>
                      <w:t>]</w:t>
                    </w:r>
                  </w:p>
                  <w:p w14:paraId="13061585" w14:textId="0FAD3581" w:rsidR="000A04A5" w:rsidRPr="00C931A5" w:rsidRDefault="000A04A5" w:rsidP="000D22B6">
                    <w:pPr>
                      <w:jc w:val="right"/>
                      <w:rPr>
                        <w:rFonts w:cs="Open Sans"/>
                      </w:rPr>
                    </w:pPr>
                    <w:r w:rsidRPr="003A2D56">
                      <w:rPr>
                        <w:rFonts w:cs="Open Sans"/>
                        <w:highlight w:val="yellow"/>
                      </w:rPr>
                      <w:t>[Doplnit</w:t>
                    </w:r>
                    <w:r>
                      <w:rPr>
                        <w:rFonts w:cs="Open Sans"/>
                        <w:highlight w:val="yellow"/>
                      </w:rPr>
                      <w:t xml:space="preserve"> </w:t>
                    </w:r>
                    <w:r w:rsidR="00B51C6F">
                      <w:rPr>
                        <w:rFonts w:cs="Open Sans"/>
                        <w:highlight w:val="yellow"/>
                      </w:rPr>
                      <w:t>jméno a f</w:t>
                    </w:r>
                    <w:r>
                      <w:rPr>
                        <w:rFonts w:cs="Open Sans"/>
                        <w:highlight w:val="yellow"/>
                      </w:rPr>
                      <w:t>unkci</w:t>
                    </w:r>
                    <w:r w:rsidRPr="003A2D56">
                      <w:rPr>
                        <w:rFonts w:cs="Open Sans"/>
                        <w:highlight w:val="yellow"/>
                      </w:rPr>
                      <w:t>]</w:t>
                    </w:r>
                  </w:p>
                </w:tc>
              </w:tr>
            </w:tbl>
            <w:p w14:paraId="635A4DA3" w14:textId="4E73261F" w:rsidR="000D22B6" w:rsidRPr="000D22B6" w:rsidRDefault="00AF301C" w:rsidP="000D22B6"/>
          </w:sdtContent>
        </w:sdt>
      </w:sdtContent>
    </w:sdt>
    <w:sectPr w:rsidR="000D22B6" w:rsidRPr="000D22B6" w:rsidSect="000D6506">
      <w:headerReference w:type="even" r:id="rId8"/>
      <w:headerReference w:type="default" r:id="rId9"/>
      <w:headerReference w:type="first" r:id="rId10"/>
      <w:pgSz w:w="11906" w:h="16838"/>
      <w:pgMar w:top="1134" w:right="170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B1187" w14:textId="77777777" w:rsidR="00AF301C" w:rsidRDefault="00AF301C" w:rsidP="008E4623">
      <w:r>
        <w:separator/>
      </w:r>
    </w:p>
    <w:p w14:paraId="198C2AF5" w14:textId="77777777" w:rsidR="00AF301C" w:rsidRDefault="00AF301C" w:rsidP="008E4623"/>
    <w:p w14:paraId="3158B459" w14:textId="77777777" w:rsidR="00AF301C" w:rsidRDefault="00AF301C" w:rsidP="008E4623"/>
    <w:p w14:paraId="330B8EC7" w14:textId="77777777" w:rsidR="00AF301C" w:rsidRDefault="00AF301C" w:rsidP="00191C38"/>
    <w:p w14:paraId="5D7136F7" w14:textId="77777777" w:rsidR="00AF301C" w:rsidRDefault="00AF301C"/>
    <w:p w14:paraId="5B56974B" w14:textId="77777777" w:rsidR="00AF301C" w:rsidRDefault="00AF301C" w:rsidP="00BF1AC1"/>
    <w:p w14:paraId="23F6F1DD" w14:textId="77777777" w:rsidR="00AF301C" w:rsidRDefault="00AF301C" w:rsidP="0017149E"/>
  </w:endnote>
  <w:endnote w:type="continuationSeparator" w:id="0">
    <w:p w14:paraId="2509A07A" w14:textId="77777777" w:rsidR="00AF301C" w:rsidRDefault="00AF301C" w:rsidP="008E4623">
      <w:r>
        <w:continuationSeparator/>
      </w:r>
    </w:p>
    <w:p w14:paraId="7D5E356B" w14:textId="77777777" w:rsidR="00AF301C" w:rsidRDefault="00AF301C" w:rsidP="008E4623"/>
    <w:p w14:paraId="2234468E" w14:textId="77777777" w:rsidR="00AF301C" w:rsidRDefault="00AF301C" w:rsidP="008E4623"/>
    <w:p w14:paraId="4A8372A7" w14:textId="77777777" w:rsidR="00AF301C" w:rsidRDefault="00AF301C" w:rsidP="00191C38"/>
    <w:p w14:paraId="2FD24BEF" w14:textId="77777777" w:rsidR="00AF301C" w:rsidRDefault="00AF301C"/>
    <w:p w14:paraId="31B7CC71" w14:textId="77777777" w:rsidR="00AF301C" w:rsidRDefault="00AF301C" w:rsidP="00BF1AC1"/>
    <w:p w14:paraId="732AE2DD" w14:textId="77777777" w:rsidR="00AF301C" w:rsidRDefault="00AF301C" w:rsidP="001714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NeueHaasGroteskText Pro">
    <w:altName w:val="Calibri"/>
    <w:panose1 w:val="00000000000000000000"/>
    <w:charset w:val="4D"/>
    <w:family w:val="swiss"/>
    <w:notTrueType/>
    <w:pitch w:val="variable"/>
    <w:sig w:usb0="00000007" w:usb1="00000000" w:usb2="00000000" w:usb3="00000000" w:csb0="00000093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ED123" w14:textId="77777777" w:rsidR="00AF301C" w:rsidRDefault="00AF301C" w:rsidP="0017149E">
      <w:r>
        <w:separator/>
      </w:r>
    </w:p>
  </w:footnote>
  <w:footnote w:type="continuationSeparator" w:id="0">
    <w:p w14:paraId="6B57C749" w14:textId="77777777" w:rsidR="00AF301C" w:rsidRDefault="00AF301C" w:rsidP="008E4623">
      <w:r>
        <w:continuationSeparator/>
      </w:r>
    </w:p>
    <w:p w14:paraId="21852C5D" w14:textId="77777777" w:rsidR="00AF301C" w:rsidRDefault="00AF301C" w:rsidP="008E4623"/>
    <w:p w14:paraId="0D03B48B" w14:textId="77777777" w:rsidR="00AF301C" w:rsidRDefault="00AF301C" w:rsidP="008E4623"/>
    <w:p w14:paraId="6231FA48" w14:textId="77777777" w:rsidR="00AF301C" w:rsidRDefault="00AF301C" w:rsidP="00191C38"/>
    <w:p w14:paraId="325B886E" w14:textId="77777777" w:rsidR="00AF301C" w:rsidRDefault="00AF301C"/>
    <w:p w14:paraId="7C8DA97E" w14:textId="77777777" w:rsidR="00AF301C" w:rsidRDefault="00AF301C" w:rsidP="00BF1AC1"/>
    <w:p w14:paraId="61AC3631" w14:textId="77777777" w:rsidR="00AF301C" w:rsidRDefault="00AF301C" w:rsidP="001714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68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14:paraId="58C05669" w14:textId="77777777" w:rsidR="009152ED" w:rsidRDefault="009152ED" w:rsidP="008E4623">
        <w:pPr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5BFE909" w14:textId="77777777" w:rsidR="009152ED" w:rsidRDefault="009152ED" w:rsidP="008E4623"/>
  <w:p w14:paraId="0E5BF7E2" w14:textId="77777777" w:rsidR="001677F7" w:rsidRDefault="001677F7" w:rsidP="008E4623"/>
  <w:p w14:paraId="79414502" w14:textId="77777777" w:rsidR="001677F7" w:rsidRDefault="001677F7" w:rsidP="008E4623"/>
  <w:p w14:paraId="58014880" w14:textId="77777777" w:rsidR="001677F7" w:rsidRDefault="001677F7" w:rsidP="00191C38"/>
  <w:p w14:paraId="44472A32" w14:textId="77777777" w:rsidR="00974C8D" w:rsidRDefault="00974C8D"/>
  <w:p w14:paraId="792A95E1" w14:textId="77777777" w:rsidR="00974C8D" w:rsidRDefault="00974C8D" w:rsidP="00BF1AC1"/>
  <w:p w14:paraId="71C4D125" w14:textId="77777777" w:rsidR="00974C8D" w:rsidRDefault="00974C8D" w:rsidP="001714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color w:val="auto"/>
      </w:rPr>
      <w:id w:val="67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14:paraId="228F53DA" w14:textId="77777777" w:rsidR="000D6506" w:rsidRPr="000D6506" w:rsidRDefault="000D6506" w:rsidP="000D6506">
        <w:pPr>
          <w:framePr w:w="1134" w:vSpace="567" w:wrap="none" w:vAnchor="page" w:hAnchor="page" w:x="9640" w:y="568"/>
          <w:spacing w:before="0"/>
          <w:ind w:left="-403"/>
          <w:jc w:val="right"/>
          <w:rPr>
            <w:rStyle w:val="slostrnky"/>
            <w:color w:val="auto"/>
          </w:rPr>
        </w:pPr>
        <w:r w:rsidRPr="000D6506">
          <w:rPr>
            <w:rStyle w:val="ZpatChar"/>
            <w:color w:val="auto"/>
          </w:rPr>
          <w:fldChar w:fldCharType="begin"/>
        </w:r>
        <w:r w:rsidRPr="000D6506">
          <w:rPr>
            <w:rStyle w:val="ZpatChar"/>
            <w:color w:val="auto"/>
          </w:rPr>
          <w:instrText xml:space="preserve"> PAGE </w:instrText>
        </w:r>
        <w:r w:rsidRPr="000D6506">
          <w:rPr>
            <w:rStyle w:val="ZpatChar"/>
            <w:color w:val="auto"/>
          </w:rPr>
          <w:fldChar w:fldCharType="separate"/>
        </w:r>
        <w:r w:rsidRPr="000D6506">
          <w:rPr>
            <w:rStyle w:val="ZpatChar"/>
            <w:color w:val="auto"/>
          </w:rPr>
          <w:t>2</w:t>
        </w:r>
        <w:r w:rsidRPr="000D6506">
          <w:rPr>
            <w:rStyle w:val="ZpatChar"/>
            <w:color w:val="auto"/>
          </w:rPr>
          <w:fldChar w:fldCharType="end"/>
        </w:r>
        <w:r w:rsidRPr="000D6506">
          <w:rPr>
            <w:rStyle w:val="ZpatChar"/>
            <w:color w:val="auto"/>
          </w:rPr>
          <w:t xml:space="preserve"> / </w:t>
        </w:r>
        <w:r w:rsidRPr="000D6506">
          <w:rPr>
            <w:rStyle w:val="ZpatChar"/>
            <w:color w:val="auto"/>
          </w:rPr>
          <w:fldChar w:fldCharType="begin"/>
        </w:r>
        <w:r w:rsidRPr="000D6506">
          <w:rPr>
            <w:rStyle w:val="ZpatChar"/>
            <w:color w:val="auto"/>
          </w:rPr>
          <w:instrText xml:space="preserve"> NUMPAGES   \* MERGEFORMAT </w:instrText>
        </w:r>
        <w:r w:rsidRPr="000D6506">
          <w:rPr>
            <w:rStyle w:val="ZpatChar"/>
            <w:color w:val="auto"/>
          </w:rPr>
          <w:fldChar w:fldCharType="separate"/>
        </w:r>
        <w:r w:rsidRPr="000D6506">
          <w:rPr>
            <w:rStyle w:val="ZpatChar"/>
            <w:color w:val="auto"/>
          </w:rPr>
          <w:t>10</w:t>
        </w:r>
        <w:r w:rsidRPr="000D6506">
          <w:rPr>
            <w:rStyle w:val="ZpatChar"/>
            <w:color w:val="auto"/>
          </w:rPr>
          <w:fldChar w:fldCharType="end"/>
        </w:r>
      </w:p>
    </w:sdtContent>
  </w:sdt>
  <w:p w14:paraId="6B98B616" w14:textId="77777777" w:rsidR="000D6506" w:rsidRPr="000D6506" w:rsidRDefault="000D6506">
    <w:pPr>
      <w:pStyle w:val="Zhlav"/>
      <w:rPr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color w:val="C8B88A"/>
      </w:rPr>
      <w:id w:val="66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14:paraId="71DA702A" w14:textId="77777777" w:rsidR="000D6506" w:rsidRPr="00853ADB" w:rsidRDefault="000D6506" w:rsidP="000D6506">
        <w:pPr>
          <w:framePr w:w="1141" w:wrap="none" w:vAnchor="page" w:hAnchor="page" w:x="9076" w:y="852"/>
          <w:spacing w:before="0"/>
          <w:ind w:left="-403"/>
          <w:jc w:val="right"/>
          <w:rPr>
            <w:rStyle w:val="slostrnky"/>
            <w:color w:val="C8B88A"/>
          </w:rPr>
        </w:pPr>
        <w:r w:rsidRPr="00853ADB">
          <w:rPr>
            <w:rStyle w:val="ZpatChar"/>
            <w:color w:val="C8B88A"/>
          </w:rPr>
          <w:fldChar w:fldCharType="begin"/>
        </w:r>
        <w:r w:rsidRPr="00853ADB">
          <w:rPr>
            <w:rStyle w:val="ZpatChar"/>
            <w:color w:val="C8B88A"/>
          </w:rPr>
          <w:instrText xml:space="preserve"> PAGE </w:instrText>
        </w:r>
        <w:r w:rsidRPr="00853ADB">
          <w:rPr>
            <w:rStyle w:val="ZpatChar"/>
            <w:color w:val="C8B88A"/>
          </w:rPr>
          <w:fldChar w:fldCharType="separate"/>
        </w:r>
        <w:r>
          <w:rPr>
            <w:rStyle w:val="ZpatChar"/>
            <w:color w:val="C8B88A"/>
          </w:rPr>
          <w:t>2</w:t>
        </w:r>
        <w:r w:rsidRPr="00853ADB">
          <w:rPr>
            <w:rStyle w:val="ZpatChar"/>
            <w:color w:val="C8B88A"/>
          </w:rPr>
          <w:fldChar w:fldCharType="end"/>
        </w:r>
        <w:r w:rsidRPr="00853ADB">
          <w:rPr>
            <w:rStyle w:val="ZpatChar"/>
            <w:color w:val="C8B88A"/>
          </w:rPr>
          <w:t xml:space="preserve"> / </w:t>
        </w:r>
        <w:r w:rsidRPr="00853ADB">
          <w:rPr>
            <w:rStyle w:val="ZpatChar"/>
            <w:color w:val="C8B88A"/>
          </w:rPr>
          <w:fldChar w:fldCharType="begin"/>
        </w:r>
        <w:r w:rsidRPr="00853ADB">
          <w:rPr>
            <w:rStyle w:val="ZpatChar"/>
            <w:color w:val="C8B88A"/>
          </w:rPr>
          <w:instrText xml:space="preserve"> NUMPAGES   \* MERGEFORMAT </w:instrText>
        </w:r>
        <w:r w:rsidRPr="00853ADB">
          <w:rPr>
            <w:rStyle w:val="ZpatChar"/>
            <w:color w:val="C8B88A"/>
          </w:rPr>
          <w:fldChar w:fldCharType="separate"/>
        </w:r>
        <w:r>
          <w:rPr>
            <w:rStyle w:val="ZpatChar"/>
            <w:color w:val="C8B88A"/>
          </w:rPr>
          <w:t>10</w:t>
        </w:r>
        <w:r w:rsidRPr="00853ADB">
          <w:rPr>
            <w:rStyle w:val="ZpatChar"/>
            <w:color w:val="C8B88A"/>
          </w:rPr>
          <w:fldChar w:fldCharType="end"/>
        </w:r>
      </w:p>
    </w:sdtContent>
  </w:sdt>
  <w:p w14:paraId="6058D55C" w14:textId="77777777" w:rsidR="000D6506" w:rsidRDefault="000D650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27BA"/>
    <w:multiLevelType w:val="multilevel"/>
    <w:tmpl w:val="C2CC83E6"/>
    <w:lvl w:ilvl="0">
      <w:start w:val="1"/>
      <w:numFmt w:val="decimal"/>
      <w:lvlText w:val="%1."/>
      <w:lvlJc w:val="right"/>
      <w:pPr>
        <w:ind w:left="76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righ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C3324C"/>
    <w:multiLevelType w:val="multilevel"/>
    <w:tmpl w:val="8D0A359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12BC6AFE"/>
    <w:multiLevelType w:val="multilevel"/>
    <w:tmpl w:val="E63E67EA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123716"/>
    <w:multiLevelType w:val="hybridMultilevel"/>
    <w:tmpl w:val="DD44F574"/>
    <w:lvl w:ilvl="0" w:tplc="A0B021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935FC"/>
    <w:multiLevelType w:val="hybridMultilevel"/>
    <w:tmpl w:val="1B04E0D8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7F36C86"/>
    <w:multiLevelType w:val="multilevel"/>
    <w:tmpl w:val="80CA5DF8"/>
    <w:numStyleLink w:val="CurrentList3"/>
  </w:abstractNum>
  <w:abstractNum w:abstractNumId="6" w15:restartNumberingAfterBreak="0">
    <w:nsid w:val="272C69C8"/>
    <w:multiLevelType w:val="hybridMultilevel"/>
    <w:tmpl w:val="6FA2313A"/>
    <w:lvl w:ilvl="0" w:tplc="014E4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A35D4"/>
    <w:multiLevelType w:val="hybridMultilevel"/>
    <w:tmpl w:val="A0569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B5765"/>
    <w:multiLevelType w:val="hybridMultilevel"/>
    <w:tmpl w:val="28A81484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B41901"/>
    <w:multiLevelType w:val="multilevel"/>
    <w:tmpl w:val="1FD0C0A6"/>
    <w:styleLink w:val="CurrentList7"/>
    <w:lvl w:ilvl="0">
      <w:start w:val="1"/>
      <w:numFmt w:val="upperRoman"/>
      <w:lvlText w:val="%1."/>
      <w:lvlJc w:val="right"/>
      <w:pPr>
        <w:ind w:left="-284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right"/>
      <w:pPr>
        <w:ind w:left="148" w:firstLine="140"/>
      </w:pPr>
      <w:rPr>
        <w:rFonts w:hint="default"/>
      </w:rPr>
    </w:lvl>
    <w:lvl w:ilvl="2">
      <w:start w:val="1"/>
      <w:numFmt w:val="decimal"/>
      <w:lvlRestart w:val="0"/>
      <w:lvlText w:val="%1.%2.%3."/>
      <w:lvlJc w:val="right"/>
      <w:pPr>
        <w:ind w:left="580" w:hanging="292"/>
      </w:pPr>
      <w:rPr>
        <w:rFonts w:hint="default"/>
      </w:rPr>
    </w:lvl>
    <w:lvl w:ilvl="3">
      <w:start w:val="1"/>
      <w:numFmt w:val="decimal"/>
      <w:lvlRestart w:val="0"/>
      <w:lvlText w:val="%1.%2.%3.%4."/>
      <w:lvlJc w:val="right"/>
      <w:pPr>
        <w:ind w:left="1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6" w:hanging="1440"/>
      </w:pPr>
      <w:rPr>
        <w:rFonts w:hint="default"/>
      </w:rPr>
    </w:lvl>
  </w:abstractNum>
  <w:abstractNum w:abstractNumId="10" w15:restartNumberingAfterBreak="0">
    <w:nsid w:val="4C8261EE"/>
    <w:multiLevelType w:val="multilevel"/>
    <w:tmpl w:val="E2FEB67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DB272AC"/>
    <w:multiLevelType w:val="multilevel"/>
    <w:tmpl w:val="4F5AAC9C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57" w:firstLine="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B82DAC"/>
    <w:multiLevelType w:val="multilevel"/>
    <w:tmpl w:val="79681C3E"/>
    <w:styleLink w:val="CurrentList2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Restart w:val="0"/>
      <w:lvlText w:val="%1.%2.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CE009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A1E0AB4"/>
    <w:multiLevelType w:val="multilevel"/>
    <w:tmpl w:val="2C26345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B0D3B6B"/>
    <w:multiLevelType w:val="multilevel"/>
    <w:tmpl w:val="FA0C4F24"/>
    <w:lvl w:ilvl="0">
      <w:start w:val="1"/>
      <w:numFmt w:val="decimal"/>
      <w:pStyle w:val="Nadpis1"/>
      <w:lvlText w:val="%1"/>
      <w:lvlJc w:val="right"/>
      <w:pPr>
        <w:tabs>
          <w:tab w:val="num" w:pos="0"/>
        </w:tabs>
        <w:ind w:left="284" w:hanging="568"/>
      </w:pPr>
      <w:rPr>
        <w:rFonts w:hint="default"/>
      </w:rPr>
    </w:lvl>
    <w:lvl w:ilvl="1">
      <w:start w:val="1"/>
      <w:numFmt w:val="decimal"/>
      <w:pStyle w:val="Bod"/>
      <w:lvlText w:val="%1.%2"/>
      <w:lvlJc w:val="right"/>
      <w:pPr>
        <w:tabs>
          <w:tab w:val="num" w:pos="0"/>
        </w:tabs>
        <w:ind w:left="284" w:hanging="568"/>
      </w:pPr>
      <w:rPr>
        <w:rFonts w:hint="default"/>
      </w:rPr>
    </w:lvl>
    <w:lvl w:ilvl="2">
      <w:start w:val="1"/>
      <w:numFmt w:val="lowerLetter"/>
      <w:pStyle w:val="Psmeno"/>
      <w:lvlText w:val="%3)"/>
      <w:lvlJc w:val="right"/>
      <w:pPr>
        <w:ind w:left="567" w:hanging="283"/>
      </w:pPr>
      <w:rPr>
        <w:rFonts w:hint="default"/>
      </w:rPr>
    </w:lvl>
    <w:lvl w:ilvl="3">
      <w:start w:val="1"/>
      <w:numFmt w:val="decimal"/>
      <w:lvlRestart w:val="0"/>
      <w:lvlText w:val="%1.%2.%3.%4."/>
      <w:lvlJc w:val="right"/>
      <w:pPr>
        <w:ind w:left="0" w:firstLine="4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6" w:hanging="1440"/>
      </w:pPr>
      <w:rPr>
        <w:rFonts w:hint="default"/>
      </w:rPr>
    </w:lvl>
  </w:abstractNum>
  <w:abstractNum w:abstractNumId="16" w15:restartNumberingAfterBreak="0">
    <w:nsid w:val="5F337A21"/>
    <w:multiLevelType w:val="multilevel"/>
    <w:tmpl w:val="1110D706"/>
    <w:styleLink w:val="CurrentList1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F353239"/>
    <w:multiLevelType w:val="multilevel"/>
    <w:tmpl w:val="80CA5DF8"/>
    <w:styleLink w:val="CurrentList3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Restart w:val="0"/>
      <w:lvlText w:val="%1.%2.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3A914DA"/>
    <w:multiLevelType w:val="hybridMultilevel"/>
    <w:tmpl w:val="DA5EFDE8"/>
    <w:lvl w:ilvl="0" w:tplc="4D204536">
      <w:start w:val="1"/>
      <w:numFmt w:val="lowerLetter"/>
      <w:pStyle w:val="Odstavecseseznamem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5103F"/>
    <w:multiLevelType w:val="multilevel"/>
    <w:tmpl w:val="3C18EA88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57"/>
      </w:pPr>
      <w:rPr>
        <w:i w:val="0"/>
        <w:iCs w:val="0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ascii="Open Sans" w:eastAsia="Times New Roman" w:hAnsi="Open Sans" w:cs="Times New Roman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lang w:val="cs-CZ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E0E4C34"/>
    <w:multiLevelType w:val="hybridMultilevel"/>
    <w:tmpl w:val="ADAAEBEA"/>
    <w:lvl w:ilvl="0" w:tplc="2494B144">
      <w:start w:val="1"/>
      <w:numFmt w:val="decimal"/>
      <w:lvlText w:val="[%1]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F4B95"/>
    <w:multiLevelType w:val="multilevel"/>
    <w:tmpl w:val="E3D2AE1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F5364EC"/>
    <w:multiLevelType w:val="hybridMultilevel"/>
    <w:tmpl w:val="EB362C06"/>
    <w:lvl w:ilvl="0" w:tplc="7F30C816">
      <w:start w:val="1"/>
      <w:numFmt w:val="decimal"/>
      <w:lvlText w:val="%1."/>
      <w:lvlJc w:val="right"/>
      <w:pPr>
        <w:ind w:left="4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812329464">
    <w:abstractNumId w:val="7"/>
  </w:num>
  <w:num w:numId="2" w16cid:durableId="1525754773">
    <w:abstractNumId w:val="6"/>
  </w:num>
  <w:num w:numId="3" w16cid:durableId="2103606630">
    <w:abstractNumId w:val="13"/>
  </w:num>
  <w:num w:numId="4" w16cid:durableId="3383869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9468051">
    <w:abstractNumId w:val="14"/>
  </w:num>
  <w:num w:numId="6" w16cid:durableId="52124651">
    <w:abstractNumId w:val="4"/>
  </w:num>
  <w:num w:numId="7" w16cid:durableId="20648657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7004472">
    <w:abstractNumId w:val="2"/>
  </w:num>
  <w:num w:numId="9" w16cid:durableId="2071687919">
    <w:abstractNumId w:val="0"/>
  </w:num>
  <w:num w:numId="10" w16cid:durableId="167789513">
    <w:abstractNumId w:val="16"/>
  </w:num>
  <w:num w:numId="11" w16cid:durableId="1378427864">
    <w:abstractNumId w:val="12"/>
  </w:num>
  <w:num w:numId="12" w16cid:durableId="2049184194">
    <w:abstractNumId w:val="17"/>
  </w:num>
  <w:num w:numId="13" w16cid:durableId="1235697513">
    <w:abstractNumId w:val="20"/>
  </w:num>
  <w:num w:numId="14" w16cid:durableId="1311985511">
    <w:abstractNumId w:val="18"/>
  </w:num>
  <w:num w:numId="15" w16cid:durableId="2059163264">
    <w:abstractNumId w:val="9"/>
  </w:num>
  <w:num w:numId="16" w16cid:durableId="478765245">
    <w:abstractNumId w:val="5"/>
    <w:lvlOverride w:ilvl="0">
      <w:lvl w:ilvl="0">
        <w:start w:val="1"/>
        <w:numFmt w:val="upperRoman"/>
        <w:lvlText w:val="%1."/>
        <w:lvlJc w:val="right"/>
        <w:pPr>
          <w:ind w:left="-284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%1.%2."/>
        <w:lvlJc w:val="right"/>
        <w:pPr>
          <w:ind w:left="148" w:firstLine="14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lvlText w:val="%1.%2.%3."/>
        <w:lvlJc w:val="right"/>
        <w:pPr>
          <w:ind w:left="580" w:hanging="292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1.%2.%3.%4."/>
        <w:lvlJc w:val="left"/>
        <w:pPr>
          <w:ind w:left="108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58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09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59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0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676" w:hanging="1440"/>
        </w:pPr>
        <w:rPr>
          <w:rFonts w:hint="default"/>
        </w:rPr>
      </w:lvl>
    </w:lvlOverride>
  </w:num>
  <w:num w:numId="17" w16cid:durableId="1163859338">
    <w:abstractNumId w:val="22"/>
  </w:num>
  <w:num w:numId="18" w16cid:durableId="1401096166">
    <w:abstractNumId w:val="8"/>
  </w:num>
  <w:num w:numId="19" w16cid:durableId="1016618432">
    <w:abstractNumId w:val="15"/>
  </w:num>
  <w:num w:numId="20" w16cid:durableId="1259826288">
    <w:abstractNumId w:val="11"/>
  </w:num>
  <w:num w:numId="21" w16cid:durableId="1562254623">
    <w:abstractNumId w:val="21"/>
  </w:num>
  <w:num w:numId="22" w16cid:durableId="2107728751">
    <w:abstractNumId w:val="19"/>
  </w:num>
  <w:num w:numId="23" w16cid:durableId="2016761088">
    <w:abstractNumId w:val="10"/>
  </w:num>
  <w:num w:numId="24" w16cid:durableId="1956281404">
    <w:abstractNumId w:val="1"/>
  </w:num>
  <w:num w:numId="25" w16cid:durableId="1355377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onsecutiveHyphenLimit w:val="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54"/>
    <w:rsid w:val="00014C34"/>
    <w:rsid w:val="0001669F"/>
    <w:rsid w:val="00021F4C"/>
    <w:rsid w:val="00027B49"/>
    <w:rsid w:val="000326E9"/>
    <w:rsid w:val="000402CC"/>
    <w:rsid w:val="00044D37"/>
    <w:rsid w:val="00067080"/>
    <w:rsid w:val="00073580"/>
    <w:rsid w:val="000A04A5"/>
    <w:rsid w:val="000A2B87"/>
    <w:rsid w:val="000B17FB"/>
    <w:rsid w:val="000B25C9"/>
    <w:rsid w:val="000B7DF6"/>
    <w:rsid w:val="000D22B6"/>
    <w:rsid w:val="000D383C"/>
    <w:rsid w:val="000D6506"/>
    <w:rsid w:val="000E411E"/>
    <w:rsid w:val="000E4344"/>
    <w:rsid w:val="001020DE"/>
    <w:rsid w:val="001150AC"/>
    <w:rsid w:val="00123B02"/>
    <w:rsid w:val="00123F20"/>
    <w:rsid w:val="00133AA3"/>
    <w:rsid w:val="00141359"/>
    <w:rsid w:val="00151E7D"/>
    <w:rsid w:val="00154BBE"/>
    <w:rsid w:val="00162A43"/>
    <w:rsid w:val="001677F7"/>
    <w:rsid w:val="0017149E"/>
    <w:rsid w:val="00181ECE"/>
    <w:rsid w:val="00186B06"/>
    <w:rsid w:val="00191C38"/>
    <w:rsid w:val="001A0555"/>
    <w:rsid w:val="001B4241"/>
    <w:rsid w:val="001B7A7B"/>
    <w:rsid w:val="001E5746"/>
    <w:rsid w:val="001E5982"/>
    <w:rsid w:val="002005BF"/>
    <w:rsid w:val="00207FB8"/>
    <w:rsid w:val="00226645"/>
    <w:rsid w:val="00227585"/>
    <w:rsid w:val="002376D5"/>
    <w:rsid w:val="00260107"/>
    <w:rsid w:val="00261066"/>
    <w:rsid w:val="00266B16"/>
    <w:rsid w:val="00276DBD"/>
    <w:rsid w:val="0028135C"/>
    <w:rsid w:val="002A1020"/>
    <w:rsid w:val="002A2B6F"/>
    <w:rsid w:val="002A3BE9"/>
    <w:rsid w:val="002A5B38"/>
    <w:rsid w:val="002A7F96"/>
    <w:rsid w:val="002B0D4F"/>
    <w:rsid w:val="002B1C73"/>
    <w:rsid w:val="002B1FD1"/>
    <w:rsid w:val="002B625B"/>
    <w:rsid w:val="002E2452"/>
    <w:rsid w:val="002E433E"/>
    <w:rsid w:val="002E7F81"/>
    <w:rsid w:val="002F2F2F"/>
    <w:rsid w:val="0030667A"/>
    <w:rsid w:val="0031503F"/>
    <w:rsid w:val="003301C4"/>
    <w:rsid w:val="00330981"/>
    <w:rsid w:val="00346F12"/>
    <w:rsid w:val="00357E49"/>
    <w:rsid w:val="003635FD"/>
    <w:rsid w:val="00384A42"/>
    <w:rsid w:val="0038537C"/>
    <w:rsid w:val="003B3D80"/>
    <w:rsid w:val="003B761B"/>
    <w:rsid w:val="003C6FDD"/>
    <w:rsid w:val="003E6EB9"/>
    <w:rsid w:val="003F2FB1"/>
    <w:rsid w:val="003F44C1"/>
    <w:rsid w:val="00406F4F"/>
    <w:rsid w:val="004106A1"/>
    <w:rsid w:val="004342A0"/>
    <w:rsid w:val="00452AF5"/>
    <w:rsid w:val="00454181"/>
    <w:rsid w:val="004601D0"/>
    <w:rsid w:val="00471FD9"/>
    <w:rsid w:val="00475814"/>
    <w:rsid w:val="00477888"/>
    <w:rsid w:val="00482B6E"/>
    <w:rsid w:val="00485336"/>
    <w:rsid w:val="004A04F7"/>
    <w:rsid w:val="004A2C46"/>
    <w:rsid w:val="004A64E6"/>
    <w:rsid w:val="004B3A46"/>
    <w:rsid w:val="004B6C31"/>
    <w:rsid w:val="004C63FC"/>
    <w:rsid w:val="004D0549"/>
    <w:rsid w:val="004F3804"/>
    <w:rsid w:val="004F79E8"/>
    <w:rsid w:val="00501B43"/>
    <w:rsid w:val="00506472"/>
    <w:rsid w:val="00514A76"/>
    <w:rsid w:val="00520103"/>
    <w:rsid w:val="00522966"/>
    <w:rsid w:val="00562493"/>
    <w:rsid w:val="00571FFF"/>
    <w:rsid w:val="00583448"/>
    <w:rsid w:val="00593E13"/>
    <w:rsid w:val="00595B9F"/>
    <w:rsid w:val="005B5581"/>
    <w:rsid w:val="005D035C"/>
    <w:rsid w:val="005D13AB"/>
    <w:rsid w:val="005D6C7E"/>
    <w:rsid w:val="005E3E80"/>
    <w:rsid w:val="005E4D6F"/>
    <w:rsid w:val="0061011A"/>
    <w:rsid w:val="00635591"/>
    <w:rsid w:val="006372E6"/>
    <w:rsid w:val="0064353C"/>
    <w:rsid w:val="00667718"/>
    <w:rsid w:val="006B4B36"/>
    <w:rsid w:val="006C08D6"/>
    <w:rsid w:val="006C2932"/>
    <w:rsid w:val="006D70D9"/>
    <w:rsid w:val="006F4044"/>
    <w:rsid w:val="006F42C8"/>
    <w:rsid w:val="00703BD5"/>
    <w:rsid w:val="0070604E"/>
    <w:rsid w:val="007238FC"/>
    <w:rsid w:val="00726D34"/>
    <w:rsid w:val="007350BE"/>
    <w:rsid w:val="00741736"/>
    <w:rsid w:val="00742788"/>
    <w:rsid w:val="00746F54"/>
    <w:rsid w:val="00783BB8"/>
    <w:rsid w:val="007931CB"/>
    <w:rsid w:val="007A7DC5"/>
    <w:rsid w:val="007D424A"/>
    <w:rsid w:val="007D5952"/>
    <w:rsid w:val="007F07E5"/>
    <w:rsid w:val="00804657"/>
    <w:rsid w:val="00811A45"/>
    <w:rsid w:val="00834253"/>
    <w:rsid w:val="00853ADB"/>
    <w:rsid w:val="00856FA5"/>
    <w:rsid w:val="008604FD"/>
    <w:rsid w:val="0086540F"/>
    <w:rsid w:val="00867963"/>
    <w:rsid w:val="0087349D"/>
    <w:rsid w:val="00883F7A"/>
    <w:rsid w:val="00896667"/>
    <w:rsid w:val="008A7D4F"/>
    <w:rsid w:val="008B393A"/>
    <w:rsid w:val="008C0543"/>
    <w:rsid w:val="008C5139"/>
    <w:rsid w:val="008C5BC3"/>
    <w:rsid w:val="008D0FBF"/>
    <w:rsid w:val="008D6FFC"/>
    <w:rsid w:val="008E4623"/>
    <w:rsid w:val="008F0615"/>
    <w:rsid w:val="008F470A"/>
    <w:rsid w:val="008F59AF"/>
    <w:rsid w:val="00901734"/>
    <w:rsid w:val="009100BE"/>
    <w:rsid w:val="009152ED"/>
    <w:rsid w:val="00927DD6"/>
    <w:rsid w:val="00937A9D"/>
    <w:rsid w:val="00940E4E"/>
    <w:rsid w:val="00947928"/>
    <w:rsid w:val="009672C1"/>
    <w:rsid w:val="009746A8"/>
    <w:rsid w:val="00974C8D"/>
    <w:rsid w:val="00992629"/>
    <w:rsid w:val="00993D4F"/>
    <w:rsid w:val="009944BC"/>
    <w:rsid w:val="0099778B"/>
    <w:rsid w:val="009A64FE"/>
    <w:rsid w:val="009A6AC9"/>
    <w:rsid w:val="009A7732"/>
    <w:rsid w:val="009D2CDB"/>
    <w:rsid w:val="009D7363"/>
    <w:rsid w:val="009E14AD"/>
    <w:rsid w:val="009E163F"/>
    <w:rsid w:val="00A0020B"/>
    <w:rsid w:val="00A0256D"/>
    <w:rsid w:val="00A428B2"/>
    <w:rsid w:val="00A44561"/>
    <w:rsid w:val="00A4706A"/>
    <w:rsid w:val="00A72F34"/>
    <w:rsid w:val="00A9343C"/>
    <w:rsid w:val="00A93972"/>
    <w:rsid w:val="00AA02F5"/>
    <w:rsid w:val="00AA4F18"/>
    <w:rsid w:val="00AB3E78"/>
    <w:rsid w:val="00AB3E84"/>
    <w:rsid w:val="00AB50F4"/>
    <w:rsid w:val="00AD0473"/>
    <w:rsid w:val="00AD2038"/>
    <w:rsid w:val="00AD20FC"/>
    <w:rsid w:val="00AD7216"/>
    <w:rsid w:val="00AE0794"/>
    <w:rsid w:val="00AE26EA"/>
    <w:rsid w:val="00AF0C4F"/>
    <w:rsid w:val="00AF301C"/>
    <w:rsid w:val="00AF6363"/>
    <w:rsid w:val="00B0254A"/>
    <w:rsid w:val="00B05F32"/>
    <w:rsid w:val="00B060F8"/>
    <w:rsid w:val="00B211A9"/>
    <w:rsid w:val="00B2288C"/>
    <w:rsid w:val="00B25C7A"/>
    <w:rsid w:val="00B51C6F"/>
    <w:rsid w:val="00B5406F"/>
    <w:rsid w:val="00B77B19"/>
    <w:rsid w:val="00B80D23"/>
    <w:rsid w:val="00B83993"/>
    <w:rsid w:val="00B86F70"/>
    <w:rsid w:val="00BC1119"/>
    <w:rsid w:val="00BC172F"/>
    <w:rsid w:val="00BC323A"/>
    <w:rsid w:val="00BC3B1C"/>
    <w:rsid w:val="00BC5550"/>
    <w:rsid w:val="00BD7972"/>
    <w:rsid w:val="00BD7E30"/>
    <w:rsid w:val="00BE3D66"/>
    <w:rsid w:val="00BF1AC1"/>
    <w:rsid w:val="00C13E3C"/>
    <w:rsid w:val="00C30835"/>
    <w:rsid w:val="00C3701B"/>
    <w:rsid w:val="00C443D0"/>
    <w:rsid w:val="00C46078"/>
    <w:rsid w:val="00C52DC8"/>
    <w:rsid w:val="00C5563E"/>
    <w:rsid w:val="00C57862"/>
    <w:rsid w:val="00C7068A"/>
    <w:rsid w:val="00C85D95"/>
    <w:rsid w:val="00C91C12"/>
    <w:rsid w:val="00CA3645"/>
    <w:rsid w:val="00CA3A7A"/>
    <w:rsid w:val="00CA6A37"/>
    <w:rsid w:val="00CA6C9B"/>
    <w:rsid w:val="00CB0541"/>
    <w:rsid w:val="00CB3AF0"/>
    <w:rsid w:val="00CF151B"/>
    <w:rsid w:val="00CF263F"/>
    <w:rsid w:val="00CF4114"/>
    <w:rsid w:val="00CF48C1"/>
    <w:rsid w:val="00D07ADF"/>
    <w:rsid w:val="00D42845"/>
    <w:rsid w:val="00D46D49"/>
    <w:rsid w:val="00D61184"/>
    <w:rsid w:val="00D95487"/>
    <w:rsid w:val="00D95FE8"/>
    <w:rsid w:val="00DA7D40"/>
    <w:rsid w:val="00DB12AF"/>
    <w:rsid w:val="00DB25FB"/>
    <w:rsid w:val="00DB2CF1"/>
    <w:rsid w:val="00DE5280"/>
    <w:rsid w:val="00DE6424"/>
    <w:rsid w:val="00E00B96"/>
    <w:rsid w:val="00E2304A"/>
    <w:rsid w:val="00E3519D"/>
    <w:rsid w:val="00E432F3"/>
    <w:rsid w:val="00E434D2"/>
    <w:rsid w:val="00E44DAC"/>
    <w:rsid w:val="00E66D4D"/>
    <w:rsid w:val="00E701C8"/>
    <w:rsid w:val="00E73656"/>
    <w:rsid w:val="00E80CA7"/>
    <w:rsid w:val="00E81554"/>
    <w:rsid w:val="00E93E0E"/>
    <w:rsid w:val="00E965D4"/>
    <w:rsid w:val="00E97733"/>
    <w:rsid w:val="00EC32B1"/>
    <w:rsid w:val="00EC63D3"/>
    <w:rsid w:val="00EE45D2"/>
    <w:rsid w:val="00EE762F"/>
    <w:rsid w:val="00F05E6F"/>
    <w:rsid w:val="00F127F6"/>
    <w:rsid w:val="00F265DE"/>
    <w:rsid w:val="00F277D3"/>
    <w:rsid w:val="00F30934"/>
    <w:rsid w:val="00F4548F"/>
    <w:rsid w:val="00F457A9"/>
    <w:rsid w:val="00F52C1A"/>
    <w:rsid w:val="00FA1D49"/>
    <w:rsid w:val="00FB4647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9864E"/>
  <w15:chartTrackingRefBased/>
  <w15:docId w15:val="{263681D4-DBC5-4B5D-9F2F-584013E8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135C"/>
    <w:pPr>
      <w:autoSpaceDE w:val="0"/>
      <w:autoSpaceDN w:val="0"/>
      <w:adjustRightInd w:val="0"/>
      <w:spacing w:before="203" w:line="283" w:lineRule="auto"/>
      <w:jc w:val="both"/>
      <w:textAlignment w:val="center"/>
    </w:pPr>
    <w:rPr>
      <w:rFonts w:ascii="Arial" w:hAnsi="Arial" w:cs="NeueHaasGroteskText Pro"/>
      <w:color w:val="000000"/>
      <w:kern w:val="0"/>
      <w:sz w:val="20"/>
      <w:szCs w:val="20"/>
    </w:rPr>
  </w:style>
  <w:style w:type="paragraph" w:styleId="Nadpis1">
    <w:name w:val="heading 1"/>
    <w:basedOn w:val="Nadpis3"/>
    <w:next w:val="Bod"/>
    <w:link w:val="Nadpis1Char"/>
    <w:uiPriority w:val="9"/>
    <w:qFormat/>
    <w:rsid w:val="0028135C"/>
    <w:pPr>
      <w:keepLines/>
      <w:numPr>
        <w:numId w:val="19"/>
      </w:numPr>
      <w:spacing w:before="367" w:after="203"/>
      <w:ind w:left="283" w:hanging="567"/>
      <w:outlineLvl w:val="0"/>
    </w:pPr>
    <w:rPr>
      <w:sz w:val="34"/>
      <w:szCs w:val="34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571FFF"/>
    <w:pPr>
      <w:outlineLvl w:val="1"/>
    </w:pPr>
    <w:rPr>
      <w:b w:val="0"/>
    </w:rPr>
  </w:style>
  <w:style w:type="paragraph" w:styleId="Nadpis3">
    <w:name w:val="heading 3"/>
    <w:basedOn w:val="Nadpis5"/>
    <w:next w:val="Normln"/>
    <w:link w:val="Nadpis3Char"/>
    <w:uiPriority w:val="9"/>
    <w:unhideWhenUsed/>
    <w:rsid w:val="00571FFF"/>
    <w:pPr>
      <w:outlineLvl w:val="2"/>
    </w:pPr>
  </w:style>
  <w:style w:type="paragraph" w:styleId="Nadpis4">
    <w:name w:val="heading 4"/>
    <w:basedOn w:val="Nadpis3"/>
    <w:next w:val="Normln"/>
    <w:link w:val="Nadpis4Char"/>
    <w:uiPriority w:val="9"/>
    <w:unhideWhenUsed/>
    <w:rsid w:val="000E4344"/>
    <w:pPr>
      <w:outlineLvl w:val="3"/>
    </w:pPr>
    <w:rPr>
      <w:b w:val="0"/>
      <w:bCs w:val="0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0E4344"/>
    <w:pPr>
      <w:keepNext/>
      <w:suppressAutoHyphens/>
      <w:spacing w:line="520" w:lineRule="atLeast"/>
      <w:jc w:val="left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77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77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77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77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qFormat/>
    <w:rsid w:val="009D2CDB"/>
    <w:rPr>
      <w:color w:val="3C91E6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8135C"/>
    <w:rPr>
      <w:rFonts w:ascii="Arial" w:hAnsi="Arial" w:cs="NeueHaasGroteskText Pro"/>
      <w:b/>
      <w:bCs/>
      <w:color w:val="000000"/>
      <w:kern w:val="0"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"/>
    <w:rsid w:val="00571FFF"/>
    <w:rPr>
      <w:rFonts w:ascii="Arial" w:hAnsi="Arial" w:cs="NeueHaasGroteskText Pro"/>
      <w:bCs/>
      <w:color w:val="000000"/>
      <w:kern w:val="0"/>
      <w:sz w:val="34"/>
      <w:szCs w:val="34"/>
    </w:rPr>
  </w:style>
  <w:style w:type="character" w:customStyle="1" w:styleId="Nadpis3Char">
    <w:name w:val="Nadpis 3 Char"/>
    <w:basedOn w:val="Standardnpsmoodstavce"/>
    <w:link w:val="Nadpis3"/>
    <w:uiPriority w:val="9"/>
    <w:rsid w:val="00571FFF"/>
    <w:rPr>
      <w:rFonts w:ascii="Arial" w:hAnsi="Arial" w:cs="NeueHaasGroteskText Pro"/>
      <w:b/>
      <w:bCs/>
      <w:color w:val="000000"/>
      <w:kern w:val="0"/>
      <w:sz w:val="22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0E4344"/>
    <w:rPr>
      <w:rFonts w:ascii="Arial" w:hAnsi="Arial" w:cs="NeueHaasGroteskText Pro"/>
      <w:color w:val="000000"/>
      <w:kern w:val="0"/>
      <w:sz w:val="34"/>
      <w:szCs w:val="34"/>
    </w:rPr>
  </w:style>
  <w:style w:type="character" w:customStyle="1" w:styleId="Nadpis5Char">
    <w:name w:val="Nadpis 5 Char"/>
    <w:basedOn w:val="Standardnpsmoodstavce"/>
    <w:link w:val="Nadpis5"/>
    <w:uiPriority w:val="9"/>
    <w:rsid w:val="000E4344"/>
    <w:rPr>
      <w:rFonts w:ascii="Arial" w:hAnsi="Arial" w:cs="NeueHaasGroteskText Pro"/>
      <w:b/>
      <w:bCs/>
      <w:color w:val="000000"/>
      <w:kern w:val="0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77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77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77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778B"/>
    <w:rPr>
      <w:rFonts w:eastAsiaTheme="majorEastAsia" w:cstheme="majorBidi"/>
      <w:color w:val="272727" w:themeColor="text1" w:themeTint="D8"/>
    </w:rPr>
  </w:style>
  <w:style w:type="character" w:styleId="Nevyeenzmnka">
    <w:name w:val="Unresolved Mention"/>
    <w:basedOn w:val="Standardnpsmoodstavce"/>
    <w:uiPriority w:val="99"/>
    <w:semiHidden/>
    <w:unhideWhenUsed/>
    <w:rsid w:val="008E462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372E6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72E6"/>
    <w:rPr>
      <w:rFonts w:ascii="NeueHaasGroteskText Pro" w:hAnsi="NeueHaasGroteskText Pro" w:cs="NeueHaasGroteskText Pro"/>
      <w:color w:val="000000"/>
      <w:kern w:val="0"/>
      <w:sz w:val="20"/>
      <w:szCs w:val="20"/>
      <w:lang w:val="cs-CZ"/>
    </w:rPr>
  </w:style>
  <w:style w:type="paragraph" w:styleId="Odstavecseseznamem">
    <w:name w:val="List Paragraph"/>
    <w:basedOn w:val="Normln"/>
    <w:qFormat/>
    <w:rsid w:val="0017149E"/>
    <w:pPr>
      <w:numPr>
        <w:numId w:val="14"/>
      </w:numPr>
    </w:pPr>
  </w:style>
  <w:style w:type="paragraph" w:styleId="Zpat">
    <w:name w:val="footer"/>
    <w:link w:val="ZpatChar"/>
    <w:uiPriority w:val="99"/>
    <w:unhideWhenUsed/>
    <w:rsid w:val="00AA4F18"/>
    <w:pPr>
      <w:tabs>
        <w:tab w:val="center" w:pos="4513"/>
        <w:tab w:val="right" w:pos="9026"/>
      </w:tabs>
    </w:pPr>
    <w:rPr>
      <w:rFonts w:ascii="Arial" w:hAnsi="Arial" w:cs="NeueHaasGroteskText Pro"/>
      <w:color w:val="DD1B45"/>
      <w:kern w:val="0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AA4F18"/>
    <w:rPr>
      <w:rFonts w:ascii="Arial" w:hAnsi="Arial" w:cs="NeueHaasGroteskText Pro"/>
      <w:color w:val="DD1B45"/>
      <w:kern w:val="0"/>
      <w:sz w:val="16"/>
      <w:szCs w:val="16"/>
      <w:lang w:val="cs-CZ"/>
    </w:rPr>
  </w:style>
  <w:style w:type="paragraph" w:customStyle="1" w:styleId="podpis">
    <w:name w:val="podpis"/>
    <w:uiPriority w:val="99"/>
    <w:qFormat/>
    <w:rsid w:val="006C08D6"/>
    <w:pPr>
      <w:spacing w:before="240" w:line="280" w:lineRule="atLeast"/>
      <w:contextualSpacing/>
    </w:pPr>
    <w:rPr>
      <w:rFonts w:ascii="Arial" w:hAnsi="Arial" w:cs="NeueHaasGroteskText Pro"/>
      <w:color w:val="C8B88A"/>
      <w:kern w:val="0"/>
      <w:sz w:val="22"/>
      <w:szCs w:val="20"/>
    </w:rPr>
  </w:style>
  <w:style w:type="character" w:styleId="slostrnky">
    <w:name w:val="page number"/>
    <w:basedOn w:val="Standardnpsmoodstavce"/>
    <w:uiPriority w:val="99"/>
    <w:semiHidden/>
    <w:unhideWhenUsed/>
    <w:rsid w:val="009152ED"/>
  </w:style>
  <w:style w:type="numbering" w:customStyle="1" w:styleId="CurrentList1">
    <w:name w:val="Current List1"/>
    <w:uiPriority w:val="99"/>
    <w:rsid w:val="0017149E"/>
    <w:pPr>
      <w:numPr>
        <w:numId w:val="10"/>
      </w:numPr>
    </w:pPr>
  </w:style>
  <w:style w:type="numbering" w:customStyle="1" w:styleId="CurrentList2">
    <w:name w:val="Current List2"/>
    <w:uiPriority w:val="99"/>
    <w:rsid w:val="0017149E"/>
    <w:pPr>
      <w:numPr>
        <w:numId w:val="11"/>
      </w:numPr>
    </w:pPr>
  </w:style>
  <w:style w:type="numbering" w:customStyle="1" w:styleId="CurrentList3">
    <w:name w:val="Current List3"/>
    <w:uiPriority w:val="99"/>
    <w:rsid w:val="0017149E"/>
    <w:pPr>
      <w:numPr>
        <w:numId w:val="12"/>
      </w:numPr>
    </w:pPr>
  </w:style>
  <w:style w:type="numbering" w:customStyle="1" w:styleId="CurrentList7">
    <w:name w:val="Current List7"/>
    <w:uiPriority w:val="99"/>
    <w:rsid w:val="00BC1119"/>
    <w:pPr>
      <w:numPr>
        <w:numId w:val="15"/>
      </w:numPr>
    </w:pPr>
  </w:style>
  <w:style w:type="paragraph" w:styleId="Textpoznpodarou">
    <w:name w:val="footnote text"/>
    <w:basedOn w:val="Normln"/>
    <w:link w:val="TextpoznpodarouChar"/>
    <w:uiPriority w:val="99"/>
    <w:unhideWhenUsed/>
    <w:rsid w:val="00571FFF"/>
    <w:pPr>
      <w:spacing w:before="0" w:line="240" w:lineRule="auto"/>
    </w:pPr>
    <w:rPr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71FFF"/>
    <w:rPr>
      <w:rFonts w:ascii="Arial" w:hAnsi="Arial" w:cs="NeueHaasGroteskText Pro"/>
      <w:color w:val="000000"/>
      <w:kern w:val="0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571FFF"/>
    <w:rPr>
      <w:vertAlign w:val="superscript"/>
    </w:rPr>
  </w:style>
  <w:style w:type="paragraph" w:styleId="Nzev">
    <w:name w:val="Title"/>
    <w:basedOn w:val="Nadpis1"/>
    <w:next w:val="Normln"/>
    <w:link w:val="NzevChar"/>
    <w:uiPriority w:val="10"/>
    <w:qFormat/>
    <w:rsid w:val="00C52DC8"/>
    <w:pPr>
      <w:numPr>
        <w:numId w:val="0"/>
      </w:numPr>
      <w:spacing w:line="259" w:lineRule="auto"/>
      <w:contextualSpacing/>
    </w:pPr>
    <w:rPr>
      <w:sz w:val="70"/>
      <w:szCs w:val="70"/>
    </w:rPr>
  </w:style>
  <w:style w:type="character" w:customStyle="1" w:styleId="NzevChar">
    <w:name w:val="Název Char"/>
    <w:basedOn w:val="Standardnpsmoodstavce"/>
    <w:link w:val="Nzev"/>
    <w:uiPriority w:val="10"/>
    <w:rsid w:val="00C52DC8"/>
    <w:rPr>
      <w:rFonts w:ascii="Arial" w:hAnsi="Arial" w:cs="NeueHaasGroteskText Pro"/>
      <w:b/>
      <w:bCs/>
      <w:color w:val="000000"/>
      <w:kern w:val="0"/>
      <w:sz w:val="70"/>
      <w:szCs w:val="70"/>
    </w:rPr>
  </w:style>
  <w:style w:type="paragraph" w:styleId="Podnadpis">
    <w:name w:val="Subtitle"/>
    <w:basedOn w:val="Nadpis2"/>
    <w:next w:val="Normln"/>
    <w:link w:val="PodnadpisChar"/>
    <w:uiPriority w:val="11"/>
    <w:qFormat/>
    <w:rsid w:val="009100BE"/>
    <w:pPr>
      <w:spacing w:before="0" w:line="259" w:lineRule="auto"/>
    </w:pPr>
    <w:rPr>
      <w:sz w:val="70"/>
      <w:szCs w:val="70"/>
    </w:rPr>
  </w:style>
  <w:style w:type="character" w:customStyle="1" w:styleId="PodnadpisChar">
    <w:name w:val="Podnadpis Char"/>
    <w:basedOn w:val="Standardnpsmoodstavce"/>
    <w:link w:val="Podnadpis"/>
    <w:uiPriority w:val="11"/>
    <w:rsid w:val="009100BE"/>
    <w:rPr>
      <w:rFonts w:ascii="Arial" w:hAnsi="Arial" w:cs="NeueHaasGroteskText Pro"/>
      <w:bCs/>
      <w:color w:val="000000"/>
      <w:kern w:val="0"/>
      <w:sz w:val="70"/>
      <w:szCs w:val="70"/>
    </w:rPr>
  </w:style>
  <w:style w:type="paragraph" w:customStyle="1" w:styleId="Neslovannadpis">
    <w:name w:val="Nečíslovaný nadpis"/>
    <w:basedOn w:val="Nadpis1"/>
    <w:link w:val="NeslovannadpisChar"/>
    <w:qFormat/>
    <w:rsid w:val="00C52DC8"/>
    <w:pPr>
      <w:numPr>
        <w:numId w:val="0"/>
      </w:numPr>
    </w:pPr>
  </w:style>
  <w:style w:type="character" w:customStyle="1" w:styleId="NeslovannadpisChar">
    <w:name w:val="Nečíslovaný nadpis Char"/>
    <w:basedOn w:val="Nadpis1Char"/>
    <w:link w:val="Neslovannadpis"/>
    <w:rsid w:val="008C5BC3"/>
    <w:rPr>
      <w:rFonts w:ascii="Arial" w:hAnsi="Arial" w:cs="NeueHaasGroteskText Pro"/>
      <w:b/>
      <w:bCs/>
      <w:color w:val="000000"/>
      <w:kern w:val="0"/>
      <w:sz w:val="34"/>
      <w:szCs w:val="34"/>
    </w:rPr>
  </w:style>
  <w:style w:type="paragraph" w:customStyle="1" w:styleId="Bod">
    <w:name w:val="Bod"/>
    <w:basedOn w:val="Normln"/>
    <w:link w:val="BodChar"/>
    <w:qFormat/>
    <w:rsid w:val="0028135C"/>
    <w:pPr>
      <w:numPr>
        <w:ilvl w:val="1"/>
        <w:numId w:val="19"/>
      </w:numPr>
      <w:spacing w:before="120" w:line="288" w:lineRule="auto"/>
      <w:ind w:left="0" w:hanging="284"/>
    </w:pPr>
  </w:style>
  <w:style w:type="character" w:customStyle="1" w:styleId="BodChar">
    <w:name w:val="Bod Char"/>
    <w:basedOn w:val="Standardnpsmoodstavce"/>
    <w:link w:val="Bod"/>
    <w:rsid w:val="0028135C"/>
    <w:rPr>
      <w:rFonts w:ascii="Arial" w:hAnsi="Arial" w:cs="NeueHaasGroteskText Pro"/>
      <w:color w:val="000000"/>
      <w:kern w:val="0"/>
      <w:sz w:val="20"/>
      <w:szCs w:val="20"/>
    </w:rPr>
  </w:style>
  <w:style w:type="paragraph" w:customStyle="1" w:styleId="Psmeno">
    <w:name w:val="Písmeno"/>
    <w:basedOn w:val="Bod"/>
    <w:link w:val="PsmenoChar"/>
    <w:qFormat/>
    <w:rsid w:val="0028135C"/>
    <w:pPr>
      <w:numPr>
        <w:ilvl w:val="2"/>
      </w:numPr>
      <w:ind w:left="568" w:hanging="284"/>
      <w:contextualSpacing/>
    </w:pPr>
  </w:style>
  <w:style w:type="character" w:customStyle="1" w:styleId="PsmenoChar">
    <w:name w:val="Písmeno Char"/>
    <w:basedOn w:val="BodChar"/>
    <w:link w:val="Psmeno"/>
    <w:rsid w:val="0028135C"/>
    <w:rPr>
      <w:rFonts w:ascii="Arial" w:hAnsi="Arial" w:cs="NeueHaasGroteskText Pro"/>
      <w:color w:val="000000"/>
      <w:kern w:val="0"/>
      <w:sz w:val="20"/>
      <w:szCs w:val="20"/>
    </w:rPr>
  </w:style>
  <w:style w:type="table" w:styleId="Mkatabulky">
    <w:name w:val="Table Grid"/>
    <w:basedOn w:val="Normlntabulka"/>
    <w:uiPriority w:val="59"/>
    <w:rsid w:val="000D22B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"/>
    <w:next w:val="Normln"/>
    <w:autoRedefine/>
    <w:uiPriority w:val="39"/>
    <w:unhideWhenUsed/>
    <w:rsid w:val="009746A8"/>
    <w:pPr>
      <w:spacing w:after="100"/>
    </w:pPr>
  </w:style>
  <w:style w:type="character" w:styleId="Odkaznakoment">
    <w:name w:val="annotation reference"/>
    <w:basedOn w:val="Standardnpsmoodstavce"/>
    <w:uiPriority w:val="99"/>
    <w:semiHidden/>
    <w:unhideWhenUsed/>
    <w:rsid w:val="00B228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2288C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B2288C"/>
    <w:rPr>
      <w:rFonts w:ascii="Arial" w:hAnsi="Arial" w:cs="NeueHaasGroteskText Pro"/>
      <w:color w:val="000000"/>
      <w:kern w:val="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28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288C"/>
    <w:rPr>
      <w:rFonts w:ascii="Arial" w:hAnsi="Arial" w:cs="NeueHaasGroteskText Pro"/>
      <w:b/>
      <w:bCs/>
      <w:color w:val="000000"/>
      <w:kern w:val="0"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0A04A5"/>
    <w:rPr>
      <w:color w:val="666666"/>
    </w:rPr>
  </w:style>
  <w:style w:type="paragraph" w:styleId="Zkladntext">
    <w:name w:val="Body Text"/>
    <w:basedOn w:val="Normln"/>
    <w:link w:val="ZkladntextChar"/>
    <w:rsid w:val="00F265DE"/>
    <w:pPr>
      <w:widowControl w:val="0"/>
      <w:suppressAutoHyphens/>
      <w:autoSpaceDE/>
      <w:autoSpaceDN/>
      <w:adjustRightInd/>
      <w:spacing w:before="0" w:after="140" w:line="276" w:lineRule="auto"/>
      <w:jc w:val="left"/>
      <w:textAlignment w:val="auto"/>
    </w:pPr>
    <w:rPr>
      <w:rFonts w:ascii="Segoe UI;Arial;sans-serif" w:eastAsia="Segoe UI;Arial;sans-serif" w:hAnsi="Segoe UI;Arial;sans-serif" w:cs="Segoe UI;Arial;sans-serif"/>
      <w:sz w:val="24"/>
      <w:szCs w:val="24"/>
      <w:lang w:eastAsia="zh-CN" w:bidi="hi-IN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F265DE"/>
    <w:rPr>
      <w:rFonts w:ascii="Segoe UI;Arial;sans-serif" w:eastAsia="Segoe UI;Arial;sans-serif" w:hAnsi="Segoe UI;Arial;sans-serif" w:cs="Segoe UI;Arial;sans-serif"/>
      <w:color w:val="000000"/>
      <w:kern w:val="0"/>
      <w:lang w:eastAsia="zh-CN" w:bidi="hi-IN"/>
      <w14:ligatures w14:val="none"/>
    </w:rPr>
  </w:style>
  <w:style w:type="character" w:styleId="Siln">
    <w:name w:val="Strong"/>
    <w:qFormat/>
    <w:rsid w:val="00123F20"/>
    <w:rPr>
      <w:b/>
      <w:bCs/>
    </w:rPr>
  </w:style>
  <w:style w:type="paragraph" w:styleId="Revize">
    <w:name w:val="Revision"/>
    <w:hidden/>
    <w:uiPriority w:val="99"/>
    <w:semiHidden/>
    <w:rsid w:val="0064353C"/>
    <w:rPr>
      <w:rFonts w:ascii="Arial" w:hAnsi="Arial" w:cs="NeueHaasGroteskText Pro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frankbold.org/sites/default/files/fba_template/template_FBA_smlouv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E82DB8-1E3C-4E67-9D04-F5F79603149E}"/>
      </w:docPartPr>
      <w:docPartBody>
        <w:p w:rsidR="00ED477B" w:rsidRDefault="00A604CF">
          <w:r w:rsidRPr="0020459C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  <w:docPart>
      <w:docPartPr>
        <w:name w:val="4CE1B629751B4D90A2B20537182562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C94E15-0D32-4AA1-BE92-DCE85C4C4B27}"/>
      </w:docPartPr>
      <w:docPartBody>
        <w:p w:rsidR="00634A6A" w:rsidRDefault="00740403" w:rsidP="00740403">
          <w:pPr>
            <w:pStyle w:val="4CE1B629751B4D90A2B2053718256228"/>
          </w:pPr>
          <w:r w:rsidRPr="0021274F">
            <w:rPr>
              <w:rStyle w:val="Zstupntext"/>
            </w:rPr>
            <w:t>Zvolte stavební blok.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NeueHaasGroteskText Pro">
    <w:altName w:val="Calibri"/>
    <w:panose1 w:val="00000000000000000000"/>
    <w:charset w:val="4D"/>
    <w:family w:val="swiss"/>
    <w:notTrueType/>
    <w:pitch w:val="variable"/>
    <w:sig w:usb0="00000007" w:usb1="00000000" w:usb2="00000000" w:usb3="00000000" w:csb0="00000093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CF"/>
    <w:rsid w:val="00027E8A"/>
    <w:rsid w:val="00042366"/>
    <w:rsid w:val="00123B02"/>
    <w:rsid w:val="0013783F"/>
    <w:rsid w:val="002A2B6F"/>
    <w:rsid w:val="00357E49"/>
    <w:rsid w:val="003F7175"/>
    <w:rsid w:val="00475814"/>
    <w:rsid w:val="00485336"/>
    <w:rsid w:val="00495E37"/>
    <w:rsid w:val="004A04F7"/>
    <w:rsid w:val="004B3A46"/>
    <w:rsid w:val="004C63FC"/>
    <w:rsid w:val="00506472"/>
    <w:rsid w:val="00562493"/>
    <w:rsid w:val="005A34F8"/>
    <w:rsid w:val="005E75FF"/>
    <w:rsid w:val="0060434B"/>
    <w:rsid w:val="00620C48"/>
    <w:rsid w:val="00626336"/>
    <w:rsid w:val="00634A6A"/>
    <w:rsid w:val="0067015B"/>
    <w:rsid w:val="006A7249"/>
    <w:rsid w:val="006F6735"/>
    <w:rsid w:val="00703BD5"/>
    <w:rsid w:val="00740403"/>
    <w:rsid w:val="0086590E"/>
    <w:rsid w:val="008746F9"/>
    <w:rsid w:val="008C0543"/>
    <w:rsid w:val="00947928"/>
    <w:rsid w:val="009A7732"/>
    <w:rsid w:val="00A0041C"/>
    <w:rsid w:val="00A0256D"/>
    <w:rsid w:val="00A45BF4"/>
    <w:rsid w:val="00A604CF"/>
    <w:rsid w:val="00A73AE0"/>
    <w:rsid w:val="00B25C7A"/>
    <w:rsid w:val="00C037B1"/>
    <w:rsid w:val="00C13E3C"/>
    <w:rsid w:val="00C443D0"/>
    <w:rsid w:val="00D07ADF"/>
    <w:rsid w:val="00D81DED"/>
    <w:rsid w:val="00DB2CF1"/>
    <w:rsid w:val="00DE6424"/>
    <w:rsid w:val="00E01E21"/>
    <w:rsid w:val="00E05CD5"/>
    <w:rsid w:val="00E76A61"/>
    <w:rsid w:val="00E93E0E"/>
    <w:rsid w:val="00E965D4"/>
    <w:rsid w:val="00EC04B2"/>
    <w:rsid w:val="00ED477B"/>
    <w:rsid w:val="00F6150D"/>
    <w:rsid w:val="00F8068D"/>
    <w:rsid w:val="00FC37E9"/>
    <w:rsid w:val="00FE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037B1"/>
    <w:rPr>
      <w:color w:val="666666"/>
    </w:rPr>
  </w:style>
  <w:style w:type="paragraph" w:customStyle="1" w:styleId="4CE1B629751B4D90A2B2053718256228">
    <w:name w:val="4CE1B629751B4D90A2B2053718256228"/>
    <w:rsid w:val="007404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BA8C-0F47-47EC-A484-91B7DE23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template_FBA_smlouva.dotx</Template>
  <TotalTime>3</TotalTime>
  <Pages>6</Pages>
  <Words>2384</Words>
  <Characters>14067</Characters>
  <Application>Microsoft Office Word</Application>
  <DocSecurity>0</DocSecurity>
  <Lines>117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Kuk</dc:creator>
  <cp:keywords/>
  <dc:description/>
  <cp:lastModifiedBy>Šárka Havelková Seifertová</cp:lastModifiedBy>
  <cp:revision>3</cp:revision>
  <cp:lastPrinted>2024-11-05T09:18:00Z</cp:lastPrinted>
  <dcterms:created xsi:type="dcterms:W3CDTF">2026-06-15T12:01:00Z</dcterms:created>
  <dcterms:modified xsi:type="dcterms:W3CDTF">2026-06-15T12:03:00Z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aetor2">
    <vt:lpwstr>«spis.Hlavní klient.Subjekt.Adresy.Sídlo.Do řádku»</vt:lpwstr>
  </property>
  <property fmtid="{D5CDD505-2E9C-101B-9397-08002B2CF9AE}" pid="3" name="praetor3">
    <vt:lpwstr>«spis.Hlavní klient.Subjekt.IČO»</vt:lpwstr>
  </property>
  <property fmtid="{D5CDD505-2E9C-101B-9397-08002B2CF9AE}" pid="4" name="praetor4">
    <vt:lpwstr>«spis.Hlavní klient.Subjekt.Označení»</vt:lpwstr>
  </property>
  <property fmtid="{D5CDD505-2E9C-101B-9397-08002B2CF9AE}" pid="5" name="praetor5">
    <vt:lpwstr>«spis.Hlavní klient.Subjekt.Adresy.Sídlo.Do řádku»</vt:lpwstr>
  </property>
  <property fmtid="{D5CDD505-2E9C-101B-9397-08002B2CF9AE}" pid="6" name="praetor6">
    <vt:lpwstr>«spis.Hlavní klient.Subjekt.Datum narození»</vt:lpwstr>
  </property>
</Properties>
</file>